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017F29E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109CB43D" w:rsidR="00EC4299" w:rsidRPr="004B125A" w:rsidRDefault="006936D6" w:rsidP="00EC4299">
      <w:pPr>
        <w:pStyle w:val="datumtevilka"/>
        <w:rPr>
          <w:sz w:val="22"/>
          <w:szCs w:val="22"/>
        </w:rPr>
      </w:pPr>
      <w:r w:rsidRPr="004B125A">
        <w:t xml:space="preserve">Številka: </w:t>
      </w:r>
      <w:r w:rsidR="004B125A">
        <w:tab/>
      </w:r>
      <w:r w:rsidR="00935FD6" w:rsidRPr="004B125A">
        <w:t>430-</w:t>
      </w:r>
      <w:r w:rsidR="00487624" w:rsidRPr="004B125A">
        <w:t>632</w:t>
      </w:r>
      <w:r w:rsidR="00935FD6" w:rsidRPr="004B125A">
        <w:t>/202</w:t>
      </w:r>
      <w:r w:rsidR="00BF41C8" w:rsidRPr="004B125A">
        <w:t>2</w:t>
      </w:r>
      <w:r w:rsidR="00B30825" w:rsidRPr="004B125A">
        <w:t>/</w:t>
      </w:r>
      <w:r w:rsidR="00915E71">
        <w:t>9</w:t>
      </w:r>
      <w:r w:rsidR="00EC4299" w:rsidRPr="004B125A">
        <w:t xml:space="preserve">   </w:t>
      </w:r>
    </w:p>
    <w:p w14:paraId="4C2A6C87" w14:textId="58A7F4DC" w:rsidR="00EC4299" w:rsidRPr="00453625" w:rsidRDefault="00EC4299" w:rsidP="00EC4299">
      <w:pPr>
        <w:pStyle w:val="datumtevilka"/>
        <w:tabs>
          <w:tab w:val="left" w:pos="1665"/>
        </w:tabs>
      </w:pPr>
      <w:r w:rsidRPr="004B125A">
        <w:t xml:space="preserve">Datum: </w:t>
      </w:r>
      <w:r w:rsidRPr="004B125A">
        <w:tab/>
      </w:r>
      <w:r w:rsidR="00915E71">
        <w:t>1</w:t>
      </w:r>
      <w:r w:rsidR="00D87BC9" w:rsidRPr="004B125A">
        <w:t xml:space="preserve">. </w:t>
      </w:r>
      <w:r w:rsidR="00915E71">
        <w:t>7</w:t>
      </w:r>
      <w:r w:rsidR="00D87BC9" w:rsidRPr="004B125A">
        <w:t>. 202</w:t>
      </w:r>
      <w:r w:rsidR="00BF41C8" w:rsidRPr="004B125A">
        <w:t>2</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D098D38" w14:textId="09051376"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BF41C8">
        <w:rPr>
          <w:rFonts w:ascii="Arial" w:hAnsi="Arial" w:cs="Arial"/>
          <w:sz w:val="46"/>
        </w:rPr>
        <w:t xml:space="preserve"> </w:t>
      </w:r>
      <w:r w:rsidR="00BF41C8" w:rsidRPr="003543B2">
        <w:rPr>
          <w:rFonts w:ascii="Arial" w:hAnsi="Arial" w:cs="Arial"/>
          <w:sz w:val="46"/>
        </w:rPr>
        <w:t>najem, postavitev in odvoz šotorov ter opreme</w:t>
      </w:r>
      <w:r w:rsidR="0076726B">
        <w:rPr>
          <w:rFonts w:ascii="Arial" w:hAnsi="Arial" w:cs="Arial"/>
          <w:sz w:val="46"/>
        </w:rPr>
        <w:t>,</w:t>
      </w:r>
      <w:r w:rsidRPr="00453625">
        <w:rPr>
          <w:rFonts w:ascii="Arial" w:hAnsi="Arial" w:cs="Arial"/>
          <w:sz w:val="46"/>
        </w:rPr>
        <w:t xml:space="preserve"> </w:t>
      </w:r>
    </w:p>
    <w:p w14:paraId="127B559E" w14:textId="4F062987"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BF41C8">
        <w:rPr>
          <w:rFonts w:ascii="Arial" w:hAnsi="Arial" w:cs="Arial"/>
          <w:sz w:val="46"/>
        </w:rPr>
        <w:t>632</w:t>
      </w:r>
      <w:r w:rsidR="00935FD6">
        <w:rPr>
          <w:rFonts w:ascii="Arial" w:hAnsi="Arial" w:cs="Arial"/>
          <w:sz w:val="46"/>
        </w:rPr>
        <w:t>/202</w:t>
      </w:r>
      <w:r w:rsidR="00BF41C8">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2F943FA9" w14:textId="77777777" w:rsidR="00BF41C8" w:rsidRDefault="00BF41C8" w:rsidP="00837A79">
      <w:pPr>
        <w:spacing w:line="260" w:lineRule="exact"/>
        <w:rPr>
          <w:rFonts w:ascii="Arial" w:hAnsi="Arial" w:cs="Arial"/>
          <w:sz w:val="20"/>
          <w:szCs w:val="20"/>
        </w:rPr>
      </w:pPr>
    </w:p>
    <w:p w14:paraId="6CC2168F" w14:textId="77777777" w:rsidR="00BF41C8" w:rsidRDefault="00BF41C8" w:rsidP="00837A79">
      <w:pPr>
        <w:spacing w:line="260" w:lineRule="exact"/>
        <w:rPr>
          <w:rFonts w:ascii="Arial" w:hAnsi="Arial" w:cs="Arial"/>
          <w:sz w:val="20"/>
          <w:szCs w:val="20"/>
        </w:rPr>
      </w:pPr>
    </w:p>
    <w:p w14:paraId="2A19F678" w14:textId="77777777" w:rsidR="00BF41C8" w:rsidRDefault="00BF41C8" w:rsidP="00837A79">
      <w:pPr>
        <w:spacing w:line="260" w:lineRule="exact"/>
        <w:rPr>
          <w:rFonts w:ascii="Arial" w:hAnsi="Arial" w:cs="Arial"/>
          <w:sz w:val="20"/>
          <w:szCs w:val="20"/>
        </w:rPr>
      </w:pPr>
    </w:p>
    <w:p w14:paraId="4B7C002B" w14:textId="77777777" w:rsidR="00BF41C8" w:rsidRDefault="00BF41C8" w:rsidP="00837A79">
      <w:pPr>
        <w:spacing w:line="260" w:lineRule="exact"/>
        <w:rPr>
          <w:rFonts w:ascii="Arial" w:hAnsi="Arial" w:cs="Arial"/>
          <w:sz w:val="20"/>
          <w:szCs w:val="20"/>
        </w:rPr>
      </w:pPr>
    </w:p>
    <w:p w14:paraId="20426CA9" w14:textId="77777777" w:rsidR="00BF41C8" w:rsidRDefault="00BF41C8" w:rsidP="00837A79">
      <w:pPr>
        <w:spacing w:line="260" w:lineRule="exact"/>
        <w:rPr>
          <w:rFonts w:ascii="Arial" w:hAnsi="Arial" w:cs="Arial"/>
          <w:sz w:val="20"/>
          <w:szCs w:val="20"/>
        </w:rPr>
      </w:pPr>
    </w:p>
    <w:p w14:paraId="1085A283" w14:textId="77777777" w:rsidR="00BF41C8" w:rsidRDefault="00BF41C8" w:rsidP="00837A79">
      <w:pPr>
        <w:spacing w:line="260" w:lineRule="exact"/>
        <w:rPr>
          <w:rFonts w:ascii="Arial" w:hAnsi="Arial" w:cs="Arial"/>
          <w:sz w:val="20"/>
          <w:szCs w:val="20"/>
        </w:rPr>
      </w:pPr>
    </w:p>
    <w:p w14:paraId="4345A196" w14:textId="77777777" w:rsidR="00BF41C8" w:rsidRDefault="00BF41C8" w:rsidP="00837A79">
      <w:pPr>
        <w:spacing w:line="260" w:lineRule="exact"/>
        <w:rPr>
          <w:rFonts w:ascii="Arial" w:hAnsi="Arial" w:cs="Arial"/>
          <w:sz w:val="20"/>
          <w:szCs w:val="20"/>
        </w:rPr>
      </w:pPr>
    </w:p>
    <w:p w14:paraId="0FBB66DD" w14:textId="77777777" w:rsidR="00BF41C8" w:rsidRDefault="00BF41C8" w:rsidP="00837A79">
      <w:pPr>
        <w:spacing w:line="260" w:lineRule="exact"/>
        <w:rPr>
          <w:rFonts w:ascii="Arial" w:hAnsi="Arial" w:cs="Arial"/>
          <w:sz w:val="20"/>
          <w:szCs w:val="20"/>
        </w:rPr>
      </w:pPr>
    </w:p>
    <w:p w14:paraId="1520DAB5" w14:textId="77777777" w:rsidR="00BF41C8" w:rsidRDefault="00BF41C8" w:rsidP="00837A79">
      <w:pPr>
        <w:spacing w:line="260" w:lineRule="exact"/>
        <w:rPr>
          <w:rFonts w:ascii="Arial" w:hAnsi="Arial" w:cs="Arial"/>
          <w:sz w:val="20"/>
          <w:szCs w:val="20"/>
        </w:rPr>
      </w:pPr>
    </w:p>
    <w:p w14:paraId="5F4BFDBA" w14:textId="77777777" w:rsidR="00BF41C8" w:rsidRDefault="00BF41C8" w:rsidP="00837A79">
      <w:pPr>
        <w:spacing w:line="260" w:lineRule="exact"/>
        <w:rPr>
          <w:rFonts w:ascii="Arial" w:hAnsi="Arial" w:cs="Arial"/>
          <w:sz w:val="20"/>
          <w:szCs w:val="20"/>
        </w:rPr>
      </w:pPr>
    </w:p>
    <w:p w14:paraId="33CAA813" w14:textId="77777777" w:rsidR="00BF41C8" w:rsidRDefault="00BF41C8" w:rsidP="00837A79">
      <w:pPr>
        <w:spacing w:line="260" w:lineRule="exact"/>
        <w:rPr>
          <w:rFonts w:ascii="Arial" w:hAnsi="Arial" w:cs="Arial"/>
          <w:sz w:val="20"/>
          <w:szCs w:val="20"/>
        </w:rPr>
      </w:pPr>
    </w:p>
    <w:p w14:paraId="38053B8E" w14:textId="0151A243" w:rsidR="00AB7CE1" w:rsidRPr="00F8715F" w:rsidRDefault="005A05E5" w:rsidP="00837A79">
      <w:pPr>
        <w:spacing w:line="260" w:lineRule="exact"/>
        <w:rPr>
          <w:rFonts w:ascii="Arial" w:hAnsi="Arial" w:cs="Arial"/>
          <w:sz w:val="20"/>
          <w:szCs w:val="20"/>
        </w:rPr>
      </w:pPr>
      <w:r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011D9915" w14:textId="09F393DD" w:rsidR="009571AD" w:rsidRPr="009571AD" w:rsidRDefault="00AB7CE1" w:rsidP="009571AD">
      <w:pPr>
        <w:pStyle w:val="Kazalovsebine1"/>
        <w:spacing w:before="0"/>
        <w:rPr>
          <w:rFonts w:eastAsiaTheme="minorEastAsia"/>
          <w:bCs w:val="0"/>
          <w:caps w:val="0"/>
        </w:rPr>
      </w:pPr>
      <w:r w:rsidRPr="009571AD">
        <w:fldChar w:fldCharType="begin"/>
      </w:r>
      <w:r w:rsidRPr="009571AD">
        <w:instrText xml:space="preserve"> TOC \o "1-3" \h \z \u </w:instrText>
      </w:r>
      <w:r w:rsidRPr="009571AD">
        <w:fldChar w:fldCharType="separate"/>
      </w:r>
      <w:hyperlink w:anchor="_Toc106956599" w:history="1">
        <w:r w:rsidR="009571AD" w:rsidRPr="009571AD">
          <w:rPr>
            <w:rStyle w:val="Hiperpovezava"/>
          </w:rPr>
          <w:t>1</w:t>
        </w:r>
        <w:r w:rsidR="009571AD" w:rsidRPr="009571AD">
          <w:rPr>
            <w:rFonts w:eastAsiaTheme="minorEastAsia"/>
            <w:bCs w:val="0"/>
            <w:caps w:val="0"/>
          </w:rPr>
          <w:tab/>
        </w:r>
        <w:r w:rsidR="009571AD" w:rsidRPr="009571AD">
          <w:rPr>
            <w:rStyle w:val="Hiperpovezava"/>
          </w:rPr>
          <w:t>NAROČNIK</w:t>
        </w:r>
        <w:r w:rsidR="009571AD" w:rsidRPr="009571AD">
          <w:rPr>
            <w:webHidden/>
          </w:rPr>
          <w:tab/>
        </w:r>
        <w:r w:rsidR="009571AD" w:rsidRPr="009571AD">
          <w:rPr>
            <w:webHidden/>
          </w:rPr>
          <w:fldChar w:fldCharType="begin"/>
        </w:r>
        <w:r w:rsidR="009571AD" w:rsidRPr="009571AD">
          <w:rPr>
            <w:webHidden/>
          </w:rPr>
          <w:instrText xml:space="preserve"> PAGEREF _Toc106956599 \h </w:instrText>
        </w:r>
        <w:r w:rsidR="009571AD" w:rsidRPr="009571AD">
          <w:rPr>
            <w:webHidden/>
          </w:rPr>
        </w:r>
        <w:r w:rsidR="009571AD" w:rsidRPr="009571AD">
          <w:rPr>
            <w:webHidden/>
          </w:rPr>
          <w:fldChar w:fldCharType="separate"/>
        </w:r>
        <w:r w:rsidR="000B41D2">
          <w:rPr>
            <w:webHidden/>
          </w:rPr>
          <w:t>3</w:t>
        </w:r>
        <w:r w:rsidR="009571AD" w:rsidRPr="009571AD">
          <w:rPr>
            <w:webHidden/>
          </w:rPr>
          <w:fldChar w:fldCharType="end"/>
        </w:r>
      </w:hyperlink>
    </w:p>
    <w:p w14:paraId="678673B9" w14:textId="7F35AFD5" w:rsidR="009571AD" w:rsidRPr="009571AD" w:rsidRDefault="00014B45" w:rsidP="009571AD">
      <w:pPr>
        <w:pStyle w:val="Kazalovsebine1"/>
        <w:spacing w:before="0"/>
        <w:rPr>
          <w:rFonts w:eastAsiaTheme="minorEastAsia"/>
          <w:bCs w:val="0"/>
          <w:caps w:val="0"/>
        </w:rPr>
      </w:pPr>
      <w:hyperlink w:anchor="_Toc106956600" w:history="1">
        <w:r w:rsidR="009571AD" w:rsidRPr="009571AD">
          <w:rPr>
            <w:rStyle w:val="Hiperpovezava"/>
          </w:rPr>
          <w:t>2</w:t>
        </w:r>
        <w:r w:rsidR="009571AD" w:rsidRPr="009571AD">
          <w:rPr>
            <w:rFonts w:eastAsiaTheme="minorEastAsia"/>
            <w:bCs w:val="0"/>
            <w:caps w:val="0"/>
          </w:rPr>
          <w:tab/>
        </w:r>
        <w:r w:rsidR="009571AD" w:rsidRPr="009571AD">
          <w:rPr>
            <w:rStyle w:val="Hiperpovezava"/>
          </w:rPr>
          <w:t>OZNAKA IN PREDMET JAVNEGA NAROČILA</w:t>
        </w:r>
        <w:r w:rsidR="009571AD" w:rsidRPr="009571AD">
          <w:rPr>
            <w:webHidden/>
          </w:rPr>
          <w:tab/>
        </w:r>
        <w:r w:rsidR="009571AD" w:rsidRPr="009571AD">
          <w:rPr>
            <w:webHidden/>
          </w:rPr>
          <w:fldChar w:fldCharType="begin"/>
        </w:r>
        <w:r w:rsidR="009571AD" w:rsidRPr="009571AD">
          <w:rPr>
            <w:webHidden/>
          </w:rPr>
          <w:instrText xml:space="preserve"> PAGEREF _Toc106956600 \h </w:instrText>
        </w:r>
        <w:r w:rsidR="009571AD" w:rsidRPr="009571AD">
          <w:rPr>
            <w:webHidden/>
          </w:rPr>
        </w:r>
        <w:r w:rsidR="009571AD" w:rsidRPr="009571AD">
          <w:rPr>
            <w:webHidden/>
          </w:rPr>
          <w:fldChar w:fldCharType="separate"/>
        </w:r>
        <w:r w:rsidR="000B41D2">
          <w:rPr>
            <w:webHidden/>
          </w:rPr>
          <w:t>3</w:t>
        </w:r>
        <w:r w:rsidR="009571AD" w:rsidRPr="009571AD">
          <w:rPr>
            <w:webHidden/>
          </w:rPr>
          <w:fldChar w:fldCharType="end"/>
        </w:r>
      </w:hyperlink>
    </w:p>
    <w:p w14:paraId="2C1269C9" w14:textId="3953F004" w:rsidR="009571AD" w:rsidRPr="009571AD" w:rsidRDefault="00014B45" w:rsidP="009571AD">
      <w:pPr>
        <w:pStyle w:val="Kazalovsebine1"/>
        <w:spacing w:before="0"/>
        <w:rPr>
          <w:rFonts w:eastAsiaTheme="minorEastAsia"/>
          <w:bCs w:val="0"/>
          <w:caps w:val="0"/>
        </w:rPr>
      </w:pPr>
      <w:hyperlink w:anchor="_Toc106956601" w:history="1">
        <w:r w:rsidR="009571AD" w:rsidRPr="009571AD">
          <w:rPr>
            <w:rStyle w:val="Hiperpovezava"/>
          </w:rPr>
          <w:t>3</w:t>
        </w:r>
        <w:r w:rsidR="009571AD" w:rsidRPr="009571AD">
          <w:rPr>
            <w:rFonts w:eastAsiaTheme="minorEastAsia"/>
            <w:bCs w:val="0"/>
            <w:caps w:val="0"/>
          </w:rPr>
          <w:tab/>
        </w:r>
        <w:r w:rsidR="009571AD" w:rsidRPr="009571AD">
          <w:rPr>
            <w:rStyle w:val="Hiperpovezava"/>
          </w:rPr>
          <w:t>PREDVIDEN OBSEG JAVNEGA NAROČILA, KRAJ DOBAVE TER IZVEDBA STORITVE, ROK DOBAVE TER IZVEDBA STORITVE</w:t>
        </w:r>
        <w:r w:rsidR="009571AD" w:rsidRPr="009571AD">
          <w:rPr>
            <w:webHidden/>
          </w:rPr>
          <w:tab/>
        </w:r>
        <w:r w:rsidR="009571AD" w:rsidRPr="009571AD">
          <w:rPr>
            <w:webHidden/>
          </w:rPr>
          <w:fldChar w:fldCharType="begin"/>
        </w:r>
        <w:r w:rsidR="009571AD" w:rsidRPr="009571AD">
          <w:rPr>
            <w:webHidden/>
          </w:rPr>
          <w:instrText xml:space="preserve"> PAGEREF _Toc106956601 \h </w:instrText>
        </w:r>
        <w:r w:rsidR="009571AD" w:rsidRPr="009571AD">
          <w:rPr>
            <w:webHidden/>
          </w:rPr>
        </w:r>
        <w:r w:rsidR="009571AD" w:rsidRPr="009571AD">
          <w:rPr>
            <w:webHidden/>
          </w:rPr>
          <w:fldChar w:fldCharType="separate"/>
        </w:r>
        <w:r w:rsidR="000B41D2">
          <w:rPr>
            <w:webHidden/>
          </w:rPr>
          <w:t>3</w:t>
        </w:r>
        <w:r w:rsidR="009571AD" w:rsidRPr="009571AD">
          <w:rPr>
            <w:webHidden/>
          </w:rPr>
          <w:fldChar w:fldCharType="end"/>
        </w:r>
      </w:hyperlink>
    </w:p>
    <w:p w14:paraId="59710056" w14:textId="76E27FE9" w:rsidR="009571AD" w:rsidRPr="009571AD" w:rsidRDefault="00014B45" w:rsidP="009571AD">
      <w:pPr>
        <w:pStyle w:val="Kazalovsebine2"/>
        <w:rPr>
          <w:rFonts w:eastAsiaTheme="minorEastAsia"/>
          <w:color w:val="auto"/>
        </w:rPr>
      </w:pPr>
      <w:hyperlink w:anchor="_Toc106956602" w:history="1">
        <w:r w:rsidR="009571AD" w:rsidRPr="009571AD">
          <w:rPr>
            <w:rStyle w:val="Hiperpovezava"/>
          </w:rPr>
          <w:t>3.1</w:t>
        </w:r>
        <w:r w:rsidR="009571AD" w:rsidRPr="009571AD">
          <w:rPr>
            <w:rFonts w:eastAsiaTheme="minorEastAsia"/>
            <w:color w:val="auto"/>
          </w:rPr>
          <w:tab/>
        </w:r>
        <w:r w:rsidR="009571AD" w:rsidRPr="009571AD">
          <w:rPr>
            <w:rStyle w:val="Hiperpovezava"/>
          </w:rPr>
          <w:t>Predviden obseg javnega naročila</w:t>
        </w:r>
        <w:r w:rsidR="009571AD" w:rsidRPr="009571AD">
          <w:rPr>
            <w:webHidden/>
          </w:rPr>
          <w:tab/>
        </w:r>
        <w:r w:rsidR="009571AD" w:rsidRPr="009571AD">
          <w:rPr>
            <w:webHidden/>
          </w:rPr>
          <w:fldChar w:fldCharType="begin"/>
        </w:r>
        <w:r w:rsidR="009571AD" w:rsidRPr="009571AD">
          <w:rPr>
            <w:webHidden/>
          </w:rPr>
          <w:instrText xml:space="preserve"> PAGEREF _Toc106956602 \h </w:instrText>
        </w:r>
        <w:r w:rsidR="009571AD" w:rsidRPr="009571AD">
          <w:rPr>
            <w:webHidden/>
          </w:rPr>
        </w:r>
        <w:r w:rsidR="009571AD" w:rsidRPr="009571AD">
          <w:rPr>
            <w:webHidden/>
          </w:rPr>
          <w:fldChar w:fldCharType="separate"/>
        </w:r>
        <w:r w:rsidR="000B41D2">
          <w:rPr>
            <w:webHidden/>
          </w:rPr>
          <w:t>3</w:t>
        </w:r>
        <w:r w:rsidR="009571AD" w:rsidRPr="009571AD">
          <w:rPr>
            <w:webHidden/>
          </w:rPr>
          <w:fldChar w:fldCharType="end"/>
        </w:r>
      </w:hyperlink>
    </w:p>
    <w:p w14:paraId="5F26C58C" w14:textId="66800B4F" w:rsidR="009571AD" w:rsidRPr="009571AD" w:rsidRDefault="00014B45" w:rsidP="009571AD">
      <w:pPr>
        <w:pStyle w:val="Kazalovsebine2"/>
        <w:rPr>
          <w:rFonts w:eastAsiaTheme="minorEastAsia"/>
          <w:color w:val="auto"/>
        </w:rPr>
      </w:pPr>
      <w:hyperlink w:anchor="_Toc106956603" w:history="1">
        <w:r w:rsidR="009571AD" w:rsidRPr="009571AD">
          <w:rPr>
            <w:rStyle w:val="Hiperpovezava"/>
          </w:rPr>
          <w:t>3.2</w:t>
        </w:r>
        <w:r w:rsidR="009571AD" w:rsidRPr="009571AD">
          <w:rPr>
            <w:rFonts w:eastAsiaTheme="minorEastAsia"/>
            <w:color w:val="auto"/>
          </w:rPr>
          <w:tab/>
        </w:r>
        <w:r w:rsidR="009571AD" w:rsidRPr="009571AD">
          <w:rPr>
            <w:rStyle w:val="Hiperpovezava"/>
          </w:rPr>
          <w:t>Kraj dobave blaga ter izvedba storitve</w:t>
        </w:r>
        <w:r w:rsidR="009571AD" w:rsidRPr="009571AD">
          <w:rPr>
            <w:webHidden/>
          </w:rPr>
          <w:tab/>
        </w:r>
        <w:r w:rsidR="009571AD" w:rsidRPr="009571AD">
          <w:rPr>
            <w:webHidden/>
          </w:rPr>
          <w:fldChar w:fldCharType="begin"/>
        </w:r>
        <w:r w:rsidR="009571AD" w:rsidRPr="009571AD">
          <w:rPr>
            <w:webHidden/>
          </w:rPr>
          <w:instrText xml:space="preserve"> PAGEREF _Toc106956603 \h </w:instrText>
        </w:r>
        <w:r w:rsidR="009571AD" w:rsidRPr="009571AD">
          <w:rPr>
            <w:webHidden/>
          </w:rPr>
        </w:r>
        <w:r w:rsidR="009571AD" w:rsidRPr="009571AD">
          <w:rPr>
            <w:webHidden/>
          </w:rPr>
          <w:fldChar w:fldCharType="separate"/>
        </w:r>
        <w:r w:rsidR="000B41D2">
          <w:rPr>
            <w:webHidden/>
          </w:rPr>
          <w:t>3</w:t>
        </w:r>
        <w:r w:rsidR="009571AD" w:rsidRPr="009571AD">
          <w:rPr>
            <w:webHidden/>
          </w:rPr>
          <w:fldChar w:fldCharType="end"/>
        </w:r>
      </w:hyperlink>
    </w:p>
    <w:p w14:paraId="6D7571AF" w14:textId="555CAD3E" w:rsidR="009571AD" w:rsidRPr="009571AD" w:rsidRDefault="00014B45" w:rsidP="009571AD">
      <w:pPr>
        <w:pStyle w:val="Kazalovsebine2"/>
        <w:rPr>
          <w:rFonts w:eastAsiaTheme="minorEastAsia"/>
          <w:color w:val="auto"/>
        </w:rPr>
      </w:pPr>
      <w:hyperlink w:anchor="_Toc106956604" w:history="1">
        <w:r w:rsidR="009571AD" w:rsidRPr="009571AD">
          <w:rPr>
            <w:rStyle w:val="Hiperpovezava"/>
          </w:rPr>
          <w:t>3.3</w:t>
        </w:r>
        <w:r w:rsidR="009571AD" w:rsidRPr="009571AD">
          <w:rPr>
            <w:rFonts w:eastAsiaTheme="minorEastAsia"/>
            <w:color w:val="auto"/>
          </w:rPr>
          <w:tab/>
        </w:r>
        <w:r w:rsidR="009571AD" w:rsidRPr="009571AD">
          <w:rPr>
            <w:rStyle w:val="Hiperpovezava"/>
          </w:rPr>
          <w:t>Rok dobave blaga ter izvedba storitve</w:t>
        </w:r>
        <w:r w:rsidR="009571AD" w:rsidRPr="009571AD">
          <w:rPr>
            <w:webHidden/>
          </w:rPr>
          <w:tab/>
        </w:r>
        <w:r w:rsidR="009571AD" w:rsidRPr="009571AD">
          <w:rPr>
            <w:webHidden/>
          </w:rPr>
          <w:fldChar w:fldCharType="begin"/>
        </w:r>
        <w:r w:rsidR="009571AD" w:rsidRPr="009571AD">
          <w:rPr>
            <w:webHidden/>
          </w:rPr>
          <w:instrText xml:space="preserve"> PAGEREF _Toc106956604 \h </w:instrText>
        </w:r>
        <w:r w:rsidR="009571AD" w:rsidRPr="009571AD">
          <w:rPr>
            <w:webHidden/>
          </w:rPr>
        </w:r>
        <w:r w:rsidR="009571AD" w:rsidRPr="009571AD">
          <w:rPr>
            <w:webHidden/>
          </w:rPr>
          <w:fldChar w:fldCharType="separate"/>
        </w:r>
        <w:r w:rsidR="000B41D2">
          <w:rPr>
            <w:webHidden/>
          </w:rPr>
          <w:t>4</w:t>
        </w:r>
        <w:r w:rsidR="009571AD" w:rsidRPr="009571AD">
          <w:rPr>
            <w:webHidden/>
          </w:rPr>
          <w:fldChar w:fldCharType="end"/>
        </w:r>
      </w:hyperlink>
    </w:p>
    <w:p w14:paraId="4D974102" w14:textId="4219F204" w:rsidR="009571AD" w:rsidRPr="009571AD" w:rsidRDefault="00014B45" w:rsidP="009571AD">
      <w:pPr>
        <w:pStyle w:val="Kazalovsebine1"/>
        <w:spacing w:before="0"/>
        <w:rPr>
          <w:rFonts w:eastAsiaTheme="minorEastAsia"/>
          <w:bCs w:val="0"/>
          <w:caps w:val="0"/>
        </w:rPr>
      </w:pPr>
      <w:hyperlink w:anchor="_Toc106956605" w:history="1">
        <w:r w:rsidR="009571AD" w:rsidRPr="009571AD">
          <w:rPr>
            <w:rStyle w:val="Hiperpovezava"/>
          </w:rPr>
          <w:t>4</w:t>
        </w:r>
        <w:r w:rsidR="009571AD" w:rsidRPr="009571AD">
          <w:rPr>
            <w:rFonts w:eastAsiaTheme="minorEastAsia"/>
            <w:bCs w:val="0"/>
            <w:caps w:val="0"/>
          </w:rPr>
          <w:tab/>
        </w:r>
        <w:r w:rsidR="009571AD" w:rsidRPr="009571AD">
          <w:rPr>
            <w:rStyle w:val="Hiperpovezava"/>
          </w:rPr>
          <w:t>ROK IN NAČIN PREDLOŽITVE PONUDBE</w:t>
        </w:r>
        <w:r w:rsidR="009571AD" w:rsidRPr="009571AD">
          <w:rPr>
            <w:webHidden/>
          </w:rPr>
          <w:tab/>
        </w:r>
        <w:r w:rsidR="009571AD" w:rsidRPr="009571AD">
          <w:rPr>
            <w:webHidden/>
          </w:rPr>
          <w:fldChar w:fldCharType="begin"/>
        </w:r>
        <w:r w:rsidR="009571AD" w:rsidRPr="009571AD">
          <w:rPr>
            <w:webHidden/>
          </w:rPr>
          <w:instrText xml:space="preserve"> PAGEREF _Toc106956605 \h </w:instrText>
        </w:r>
        <w:r w:rsidR="009571AD" w:rsidRPr="009571AD">
          <w:rPr>
            <w:webHidden/>
          </w:rPr>
        </w:r>
        <w:r w:rsidR="009571AD" w:rsidRPr="009571AD">
          <w:rPr>
            <w:webHidden/>
          </w:rPr>
          <w:fldChar w:fldCharType="separate"/>
        </w:r>
        <w:r w:rsidR="000B41D2">
          <w:rPr>
            <w:webHidden/>
          </w:rPr>
          <w:t>4</w:t>
        </w:r>
        <w:r w:rsidR="009571AD" w:rsidRPr="009571AD">
          <w:rPr>
            <w:webHidden/>
          </w:rPr>
          <w:fldChar w:fldCharType="end"/>
        </w:r>
      </w:hyperlink>
    </w:p>
    <w:p w14:paraId="3EA5BC13" w14:textId="08470CBE" w:rsidR="009571AD" w:rsidRPr="009571AD" w:rsidRDefault="00014B45" w:rsidP="009571AD">
      <w:pPr>
        <w:pStyle w:val="Kazalovsebine2"/>
        <w:rPr>
          <w:rFonts w:eastAsiaTheme="minorEastAsia"/>
          <w:color w:val="auto"/>
        </w:rPr>
      </w:pPr>
      <w:hyperlink w:anchor="_Toc106956606" w:history="1">
        <w:r w:rsidR="009571AD" w:rsidRPr="009571AD">
          <w:rPr>
            <w:rStyle w:val="Hiperpovezava"/>
          </w:rPr>
          <w:t>4.1</w:t>
        </w:r>
        <w:r w:rsidR="009571AD" w:rsidRPr="009571AD">
          <w:rPr>
            <w:rFonts w:eastAsiaTheme="minorEastAsia"/>
            <w:color w:val="auto"/>
          </w:rPr>
          <w:tab/>
        </w:r>
        <w:r w:rsidR="009571AD" w:rsidRPr="009571AD">
          <w:rPr>
            <w:rStyle w:val="Hiperpovezava"/>
          </w:rPr>
          <w:t>Predložitev ponudbe v sistemu e-JN</w:t>
        </w:r>
        <w:r w:rsidR="009571AD" w:rsidRPr="009571AD">
          <w:rPr>
            <w:webHidden/>
          </w:rPr>
          <w:tab/>
        </w:r>
        <w:r w:rsidR="009571AD" w:rsidRPr="009571AD">
          <w:rPr>
            <w:webHidden/>
          </w:rPr>
          <w:fldChar w:fldCharType="begin"/>
        </w:r>
        <w:r w:rsidR="009571AD" w:rsidRPr="009571AD">
          <w:rPr>
            <w:webHidden/>
          </w:rPr>
          <w:instrText xml:space="preserve"> PAGEREF _Toc106956606 \h </w:instrText>
        </w:r>
        <w:r w:rsidR="009571AD" w:rsidRPr="009571AD">
          <w:rPr>
            <w:webHidden/>
          </w:rPr>
        </w:r>
        <w:r w:rsidR="009571AD" w:rsidRPr="009571AD">
          <w:rPr>
            <w:webHidden/>
          </w:rPr>
          <w:fldChar w:fldCharType="separate"/>
        </w:r>
        <w:r w:rsidR="000B41D2">
          <w:rPr>
            <w:webHidden/>
          </w:rPr>
          <w:t>4</w:t>
        </w:r>
        <w:r w:rsidR="009571AD" w:rsidRPr="009571AD">
          <w:rPr>
            <w:webHidden/>
          </w:rPr>
          <w:fldChar w:fldCharType="end"/>
        </w:r>
      </w:hyperlink>
    </w:p>
    <w:p w14:paraId="772CF047" w14:textId="7EE51549" w:rsidR="009571AD" w:rsidRPr="009571AD" w:rsidRDefault="00014B45" w:rsidP="009571AD">
      <w:pPr>
        <w:pStyle w:val="Kazalovsebine1"/>
        <w:spacing w:before="0"/>
        <w:rPr>
          <w:rFonts w:eastAsiaTheme="minorEastAsia"/>
          <w:bCs w:val="0"/>
          <w:caps w:val="0"/>
        </w:rPr>
      </w:pPr>
      <w:hyperlink w:anchor="_Toc106956607" w:history="1">
        <w:r w:rsidR="009571AD" w:rsidRPr="009571AD">
          <w:rPr>
            <w:rStyle w:val="Hiperpovezava"/>
          </w:rPr>
          <w:t>5</w:t>
        </w:r>
        <w:r w:rsidR="009571AD" w:rsidRPr="009571AD">
          <w:rPr>
            <w:rFonts w:eastAsiaTheme="minorEastAsia"/>
            <w:bCs w:val="0"/>
            <w:caps w:val="0"/>
          </w:rPr>
          <w:tab/>
        </w:r>
        <w:r w:rsidR="009571AD" w:rsidRPr="009571AD">
          <w:rPr>
            <w:rStyle w:val="Hiperpovezava"/>
          </w:rPr>
          <w:t>ODPIRANJE PONUDB</w:t>
        </w:r>
        <w:r w:rsidR="009571AD" w:rsidRPr="009571AD">
          <w:rPr>
            <w:webHidden/>
          </w:rPr>
          <w:tab/>
        </w:r>
        <w:r w:rsidR="009571AD" w:rsidRPr="009571AD">
          <w:rPr>
            <w:webHidden/>
          </w:rPr>
          <w:fldChar w:fldCharType="begin"/>
        </w:r>
        <w:r w:rsidR="009571AD" w:rsidRPr="009571AD">
          <w:rPr>
            <w:webHidden/>
          </w:rPr>
          <w:instrText xml:space="preserve"> PAGEREF _Toc106956607 \h </w:instrText>
        </w:r>
        <w:r w:rsidR="009571AD" w:rsidRPr="009571AD">
          <w:rPr>
            <w:webHidden/>
          </w:rPr>
        </w:r>
        <w:r w:rsidR="009571AD" w:rsidRPr="009571AD">
          <w:rPr>
            <w:webHidden/>
          </w:rPr>
          <w:fldChar w:fldCharType="separate"/>
        </w:r>
        <w:r w:rsidR="000B41D2">
          <w:rPr>
            <w:webHidden/>
          </w:rPr>
          <w:t>4</w:t>
        </w:r>
        <w:r w:rsidR="009571AD" w:rsidRPr="009571AD">
          <w:rPr>
            <w:webHidden/>
          </w:rPr>
          <w:fldChar w:fldCharType="end"/>
        </w:r>
      </w:hyperlink>
    </w:p>
    <w:p w14:paraId="120AC9A9" w14:textId="6F99A3C7" w:rsidR="009571AD" w:rsidRPr="009571AD" w:rsidRDefault="00014B45" w:rsidP="009571AD">
      <w:pPr>
        <w:pStyle w:val="Kazalovsebine1"/>
        <w:spacing w:before="0"/>
        <w:rPr>
          <w:rFonts w:eastAsiaTheme="minorEastAsia"/>
          <w:bCs w:val="0"/>
          <w:caps w:val="0"/>
        </w:rPr>
      </w:pPr>
      <w:hyperlink w:anchor="_Toc106956608" w:history="1">
        <w:r w:rsidR="009571AD" w:rsidRPr="009571AD">
          <w:rPr>
            <w:rStyle w:val="Hiperpovezava"/>
          </w:rPr>
          <w:t>6</w:t>
        </w:r>
        <w:r w:rsidR="009571AD" w:rsidRPr="009571AD">
          <w:rPr>
            <w:rFonts w:eastAsiaTheme="minorEastAsia"/>
            <w:bCs w:val="0"/>
            <w:caps w:val="0"/>
          </w:rPr>
          <w:tab/>
        </w:r>
        <w:r w:rsidR="009571AD" w:rsidRPr="009571AD">
          <w:rPr>
            <w:rStyle w:val="Hiperpovezava"/>
          </w:rPr>
          <w:t>DODATNA OBVESTILA IN POJASNILA</w:t>
        </w:r>
        <w:r w:rsidR="009571AD" w:rsidRPr="009571AD">
          <w:rPr>
            <w:webHidden/>
          </w:rPr>
          <w:tab/>
        </w:r>
        <w:r w:rsidR="009571AD" w:rsidRPr="009571AD">
          <w:rPr>
            <w:webHidden/>
          </w:rPr>
          <w:fldChar w:fldCharType="begin"/>
        </w:r>
        <w:r w:rsidR="009571AD" w:rsidRPr="009571AD">
          <w:rPr>
            <w:webHidden/>
          </w:rPr>
          <w:instrText xml:space="preserve"> PAGEREF _Toc106956608 \h </w:instrText>
        </w:r>
        <w:r w:rsidR="009571AD" w:rsidRPr="009571AD">
          <w:rPr>
            <w:webHidden/>
          </w:rPr>
        </w:r>
        <w:r w:rsidR="009571AD" w:rsidRPr="009571AD">
          <w:rPr>
            <w:webHidden/>
          </w:rPr>
          <w:fldChar w:fldCharType="separate"/>
        </w:r>
        <w:r w:rsidR="000B41D2">
          <w:rPr>
            <w:webHidden/>
          </w:rPr>
          <w:t>5</w:t>
        </w:r>
        <w:r w:rsidR="009571AD" w:rsidRPr="009571AD">
          <w:rPr>
            <w:webHidden/>
          </w:rPr>
          <w:fldChar w:fldCharType="end"/>
        </w:r>
      </w:hyperlink>
    </w:p>
    <w:p w14:paraId="42E7013B" w14:textId="7B70E5E2" w:rsidR="009571AD" w:rsidRPr="009571AD" w:rsidRDefault="00014B45" w:rsidP="009571AD">
      <w:pPr>
        <w:pStyle w:val="Kazalovsebine1"/>
        <w:spacing w:before="0"/>
        <w:rPr>
          <w:rFonts w:eastAsiaTheme="minorEastAsia"/>
          <w:bCs w:val="0"/>
          <w:caps w:val="0"/>
        </w:rPr>
      </w:pPr>
      <w:hyperlink w:anchor="_Toc106956609" w:history="1">
        <w:r w:rsidR="009571AD" w:rsidRPr="009571AD">
          <w:rPr>
            <w:rStyle w:val="Hiperpovezava"/>
          </w:rPr>
          <w:t>7</w:t>
        </w:r>
        <w:r w:rsidR="009571AD" w:rsidRPr="009571AD">
          <w:rPr>
            <w:rFonts w:eastAsiaTheme="minorEastAsia"/>
            <w:bCs w:val="0"/>
            <w:caps w:val="0"/>
          </w:rPr>
          <w:tab/>
        </w:r>
        <w:r w:rsidR="009571AD" w:rsidRPr="009571AD">
          <w:rPr>
            <w:rStyle w:val="Hiperpovezava"/>
          </w:rPr>
          <w:t>PRAVNA PODLAGA ZA IZVEDBO JAVNEGA NAROČILA</w:t>
        </w:r>
        <w:r w:rsidR="009571AD" w:rsidRPr="009571AD">
          <w:rPr>
            <w:webHidden/>
          </w:rPr>
          <w:tab/>
        </w:r>
        <w:r w:rsidR="009571AD" w:rsidRPr="009571AD">
          <w:rPr>
            <w:webHidden/>
          </w:rPr>
          <w:fldChar w:fldCharType="begin"/>
        </w:r>
        <w:r w:rsidR="009571AD" w:rsidRPr="009571AD">
          <w:rPr>
            <w:webHidden/>
          </w:rPr>
          <w:instrText xml:space="preserve"> PAGEREF _Toc106956609 \h </w:instrText>
        </w:r>
        <w:r w:rsidR="009571AD" w:rsidRPr="009571AD">
          <w:rPr>
            <w:webHidden/>
          </w:rPr>
        </w:r>
        <w:r w:rsidR="009571AD" w:rsidRPr="009571AD">
          <w:rPr>
            <w:webHidden/>
          </w:rPr>
          <w:fldChar w:fldCharType="separate"/>
        </w:r>
        <w:r w:rsidR="000B41D2">
          <w:rPr>
            <w:webHidden/>
          </w:rPr>
          <w:t>5</w:t>
        </w:r>
        <w:r w:rsidR="009571AD" w:rsidRPr="009571AD">
          <w:rPr>
            <w:webHidden/>
          </w:rPr>
          <w:fldChar w:fldCharType="end"/>
        </w:r>
      </w:hyperlink>
    </w:p>
    <w:p w14:paraId="33270E0D" w14:textId="0DFC09C7" w:rsidR="009571AD" w:rsidRPr="009571AD" w:rsidRDefault="00014B45" w:rsidP="009571AD">
      <w:pPr>
        <w:pStyle w:val="Kazalovsebine1"/>
        <w:spacing w:before="0"/>
        <w:rPr>
          <w:rFonts w:eastAsiaTheme="minorEastAsia"/>
          <w:bCs w:val="0"/>
          <w:caps w:val="0"/>
        </w:rPr>
      </w:pPr>
      <w:hyperlink w:anchor="_Toc106956610" w:history="1">
        <w:r w:rsidR="009571AD" w:rsidRPr="009571AD">
          <w:rPr>
            <w:rStyle w:val="Hiperpovezava"/>
          </w:rPr>
          <w:t>8</w:t>
        </w:r>
        <w:r w:rsidR="009571AD" w:rsidRPr="009571AD">
          <w:rPr>
            <w:rFonts w:eastAsiaTheme="minorEastAsia"/>
            <w:bCs w:val="0"/>
            <w:caps w:val="0"/>
          </w:rPr>
          <w:tab/>
        </w:r>
        <w:r w:rsidR="009571AD" w:rsidRPr="009571AD">
          <w:rPr>
            <w:rStyle w:val="Hiperpovezava"/>
          </w:rPr>
          <w:t>UGOTAVLJANJE SPOSOBNOSTI PONUDNIKA</w:t>
        </w:r>
        <w:r w:rsidR="009571AD" w:rsidRPr="009571AD">
          <w:rPr>
            <w:webHidden/>
          </w:rPr>
          <w:tab/>
        </w:r>
        <w:r w:rsidR="009571AD" w:rsidRPr="009571AD">
          <w:rPr>
            <w:webHidden/>
          </w:rPr>
          <w:fldChar w:fldCharType="begin"/>
        </w:r>
        <w:r w:rsidR="009571AD" w:rsidRPr="009571AD">
          <w:rPr>
            <w:webHidden/>
          </w:rPr>
          <w:instrText xml:space="preserve"> PAGEREF _Toc106956610 \h </w:instrText>
        </w:r>
        <w:r w:rsidR="009571AD" w:rsidRPr="009571AD">
          <w:rPr>
            <w:webHidden/>
          </w:rPr>
        </w:r>
        <w:r w:rsidR="009571AD" w:rsidRPr="009571AD">
          <w:rPr>
            <w:webHidden/>
          </w:rPr>
          <w:fldChar w:fldCharType="separate"/>
        </w:r>
        <w:r w:rsidR="000B41D2">
          <w:rPr>
            <w:webHidden/>
          </w:rPr>
          <w:t>5</w:t>
        </w:r>
        <w:r w:rsidR="009571AD" w:rsidRPr="009571AD">
          <w:rPr>
            <w:webHidden/>
          </w:rPr>
          <w:fldChar w:fldCharType="end"/>
        </w:r>
      </w:hyperlink>
    </w:p>
    <w:p w14:paraId="7C52C57C" w14:textId="0FF0C193" w:rsidR="009571AD" w:rsidRPr="009571AD" w:rsidRDefault="00014B45" w:rsidP="009571AD">
      <w:pPr>
        <w:pStyle w:val="Kazalovsebine2"/>
        <w:rPr>
          <w:rFonts w:eastAsiaTheme="minorEastAsia"/>
          <w:color w:val="auto"/>
        </w:rPr>
      </w:pPr>
      <w:hyperlink w:anchor="_Toc106956611" w:history="1">
        <w:r w:rsidR="009571AD" w:rsidRPr="009571AD">
          <w:rPr>
            <w:rStyle w:val="Hiperpovezava"/>
          </w:rPr>
          <w:t>8.1</w:t>
        </w:r>
        <w:r w:rsidR="009571AD" w:rsidRPr="009571AD">
          <w:rPr>
            <w:rFonts w:eastAsiaTheme="minorEastAsia"/>
            <w:color w:val="auto"/>
          </w:rPr>
          <w:tab/>
        </w:r>
        <w:r w:rsidR="009571AD" w:rsidRPr="009571AD">
          <w:rPr>
            <w:rStyle w:val="Hiperpovezava"/>
          </w:rPr>
          <w:t>Razlogi za izključitev</w:t>
        </w:r>
        <w:r w:rsidR="009571AD" w:rsidRPr="009571AD">
          <w:rPr>
            <w:webHidden/>
          </w:rPr>
          <w:tab/>
        </w:r>
        <w:r w:rsidR="009571AD" w:rsidRPr="009571AD">
          <w:rPr>
            <w:webHidden/>
          </w:rPr>
          <w:fldChar w:fldCharType="begin"/>
        </w:r>
        <w:r w:rsidR="009571AD" w:rsidRPr="009571AD">
          <w:rPr>
            <w:webHidden/>
          </w:rPr>
          <w:instrText xml:space="preserve"> PAGEREF _Toc106956611 \h </w:instrText>
        </w:r>
        <w:r w:rsidR="009571AD" w:rsidRPr="009571AD">
          <w:rPr>
            <w:webHidden/>
          </w:rPr>
        </w:r>
        <w:r w:rsidR="009571AD" w:rsidRPr="009571AD">
          <w:rPr>
            <w:webHidden/>
          </w:rPr>
          <w:fldChar w:fldCharType="separate"/>
        </w:r>
        <w:r w:rsidR="000B41D2">
          <w:rPr>
            <w:webHidden/>
          </w:rPr>
          <w:t>6</w:t>
        </w:r>
        <w:r w:rsidR="009571AD" w:rsidRPr="009571AD">
          <w:rPr>
            <w:webHidden/>
          </w:rPr>
          <w:fldChar w:fldCharType="end"/>
        </w:r>
      </w:hyperlink>
    </w:p>
    <w:p w14:paraId="0E6F322B" w14:textId="61D26E8D" w:rsidR="009571AD" w:rsidRPr="009571AD" w:rsidRDefault="00014B45" w:rsidP="009571AD">
      <w:pPr>
        <w:pStyle w:val="Kazalovsebine2"/>
        <w:rPr>
          <w:rFonts w:eastAsiaTheme="minorEastAsia"/>
          <w:color w:val="auto"/>
        </w:rPr>
      </w:pPr>
      <w:hyperlink w:anchor="_Toc106956612" w:history="1">
        <w:r w:rsidR="009571AD" w:rsidRPr="009571AD">
          <w:rPr>
            <w:rStyle w:val="Hiperpovezava"/>
          </w:rPr>
          <w:t>8.2</w:t>
        </w:r>
        <w:r w:rsidR="009571AD" w:rsidRPr="009571AD">
          <w:rPr>
            <w:rFonts w:eastAsiaTheme="minorEastAsia"/>
            <w:color w:val="auto"/>
          </w:rPr>
          <w:tab/>
        </w:r>
        <w:r w:rsidR="009571AD" w:rsidRPr="009571AD">
          <w:rPr>
            <w:rStyle w:val="Hiperpovezava"/>
          </w:rPr>
          <w:t>Pogoji za sodelovanje</w:t>
        </w:r>
        <w:r w:rsidR="009571AD" w:rsidRPr="009571AD">
          <w:rPr>
            <w:webHidden/>
          </w:rPr>
          <w:tab/>
        </w:r>
        <w:r w:rsidR="009571AD" w:rsidRPr="009571AD">
          <w:rPr>
            <w:webHidden/>
          </w:rPr>
          <w:fldChar w:fldCharType="begin"/>
        </w:r>
        <w:r w:rsidR="009571AD" w:rsidRPr="009571AD">
          <w:rPr>
            <w:webHidden/>
          </w:rPr>
          <w:instrText xml:space="preserve"> PAGEREF _Toc106956612 \h </w:instrText>
        </w:r>
        <w:r w:rsidR="009571AD" w:rsidRPr="009571AD">
          <w:rPr>
            <w:webHidden/>
          </w:rPr>
        </w:r>
        <w:r w:rsidR="009571AD" w:rsidRPr="009571AD">
          <w:rPr>
            <w:webHidden/>
          </w:rPr>
          <w:fldChar w:fldCharType="separate"/>
        </w:r>
        <w:r w:rsidR="000B41D2">
          <w:rPr>
            <w:webHidden/>
          </w:rPr>
          <w:t>7</w:t>
        </w:r>
        <w:r w:rsidR="009571AD" w:rsidRPr="009571AD">
          <w:rPr>
            <w:webHidden/>
          </w:rPr>
          <w:fldChar w:fldCharType="end"/>
        </w:r>
      </w:hyperlink>
    </w:p>
    <w:p w14:paraId="5AE44282" w14:textId="41E32D43" w:rsidR="009571AD" w:rsidRPr="009571AD" w:rsidRDefault="00014B45" w:rsidP="009571AD">
      <w:pPr>
        <w:pStyle w:val="Kazalovsebine3"/>
        <w:spacing w:after="0" w:line="260" w:lineRule="exact"/>
        <w:rPr>
          <w:rFonts w:ascii="Arial" w:eastAsiaTheme="minorEastAsia" w:hAnsi="Arial" w:cs="Arial"/>
          <w:noProof/>
          <w:sz w:val="20"/>
          <w:szCs w:val="20"/>
        </w:rPr>
      </w:pPr>
      <w:hyperlink w:anchor="_Toc106956613" w:history="1">
        <w:r w:rsidR="009571AD" w:rsidRPr="009571AD">
          <w:rPr>
            <w:rStyle w:val="Hiperpovezava"/>
            <w:rFonts w:ascii="Arial" w:hAnsi="Arial" w:cs="Arial"/>
            <w:noProof/>
            <w:sz w:val="20"/>
            <w:szCs w:val="20"/>
          </w:rPr>
          <w:t>8.2.1</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shd w:val="clear" w:color="auto" w:fill="FFFFFF"/>
          </w:rPr>
          <w:t>Ustreznost za opravljanje poklicne dejavnosti:</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_Toc106956613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7</w:t>
        </w:r>
        <w:r w:rsidR="009571AD" w:rsidRPr="009571AD">
          <w:rPr>
            <w:rFonts w:ascii="Arial" w:hAnsi="Arial" w:cs="Arial"/>
            <w:noProof/>
            <w:webHidden/>
            <w:sz w:val="20"/>
            <w:szCs w:val="20"/>
          </w:rPr>
          <w:fldChar w:fldCharType="end"/>
        </w:r>
      </w:hyperlink>
    </w:p>
    <w:p w14:paraId="01D8597C" w14:textId="5F83377E" w:rsidR="009571AD" w:rsidRPr="009571AD" w:rsidRDefault="00014B45" w:rsidP="009571AD">
      <w:pPr>
        <w:pStyle w:val="Kazalovsebine1"/>
        <w:spacing w:before="0"/>
        <w:rPr>
          <w:rFonts w:eastAsiaTheme="minorEastAsia"/>
          <w:bCs w:val="0"/>
          <w:caps w:val="0"/>
        </w:rPr>
      </w:pPr>
      <w:hyperlink w:anchor="_Toc106956614" w:history="1">
        <w:r w:rsidR="009571AD" w:rsidRPr="009571AD">
          <w:rPr>
            <w:rStyle w:val="Hiperpovezava"/>
          </w:rPr>
          <w:t>9</w:t>
        </w:r>
        <w:r w:rsidR="009571AD" w:rsidRPr="009571AD">
          <w:rPr>
            <w:rFonts w:eastAsiaTheme="minorEastAsia"/>
            <w:bCs w:val="0"/>
            <w:caps w:val="0"/>
          </w:rPr>
          <w:tab/>
        </w:r>
        <w:r w:rsidR="009571AD" w:rsidRPr="009571AD">
          <w:rPr>
            <w:rStyle w:val="Hiperpovezava"/>
          </w:rPr>
          <w:t>MERILO</w:t>
        </w:r>
        <w:r w:rsidR="009571AD" w:rsidRPr="009571AD">
          <w:rPr>
            <w:webHidden/>
          </w:rPr>
          <w:tab/>
        </w:r>
        <w:r w:rsidR="009571AD" w:rsidRPr="009571AD">
          <w:rPr>
            <w:webHidden/>
          </w:rPr>
          <w:fldChar w:fldCharType="begin"/>
        </w:r>
        <w:r w:rsidR="009571AD" w:rsidRPr="009571AD">
          <w:rPr>
            <w:webHidden/>
          </w:rPr>
          <w:instrText xml:space="preserve"> PAGEREF _Toc106956614 \h </w:instrText>
        </w:r>
        <w:r w:rsidR="009571AD" w:rsidRPr="009571AD">
          <w:rPr>
            <w:webHidden/>
          </w:rPr>
        </w:r>
        <w:r w:rsidR="009571AD" w:rsidRPr="009571AD">
          <w:rPr>
            <w:webHidden/>
          </w:rPr>
          <w:fldChar w:fldCharType="separate"/>
        </w:r>
        <w:r w:rsidR="000B41D2">
          <w:rPr>
            <w:webHidden/>
          </w:rPr>
          <w:t>8</w:t>
        </w:r>
        <w:r w:rsidR="009571AD" w:rsidRPr="009571AD">
          <w:rPr>
            <w:webHidden/>
          </w:rPr>
          <w:fldChar w:fldCharType="end"/>
        </w:r>
      </w:hyperlink>
    </w:p>
    <w:p w14:paraId="63ED9EDF" w14:textId="148F79DF" w:rsidR="009571AD" w:rsidRPr="009571AD" w:rsidRDefault="00014B45" w:rsidP="009571AD">
      <w:pPr>
        <w:pStyle w:val="Kazalovsebine1"/>
        <w:spacing w:before="0"/>
        <w:rPr>
          <w:rFonts w:eastAsiaTheme="minorEastAsia"/>
          <w:bCs w:val="0"/>
          <w:caps w:val="0"/>
        </w:rPr>
      </w:pPr>
      <w:hyperlink w:anchor="_Toc106956615" w:history="1">
        <w:r w:rsidR="009571AD" w:rsidRPr="009571AD">
          <w:rPr>
            <w:rStyle w:val="Hiperpovezava"/>
          </w:rPr>
          <w:t>10</w:t>
        </w:r>
        <w:r w:rsidR="009571AD" w:rsidRPr="009571AD">
          <w:rPr>
            <w:rFonts w:eastAsiaTheme="minorEastAsia"/>
            <w:bCs w:val="0"/>
            <w:caps w:val="0"/>
          </w:rPr>
          <w:tab/>
        </w:r>
        <w:r w:rsidR="009571AD" w:rsidRPr="009571AD">
          <w:rPr>
            <w:rStyle w:val="Hiperpovezava"/>
          </w:rPr>
          <w:t>IZDELAVA PONUDBE</w:t>
        </w:r>
        <w:r w:rsidR="009571AD" w:rsidRPr="009571AD">
          <w:rPr>
            <w:webHidden/>
          </w:rPr>
          <w:tab/>
        </w:r>
        <w:r w:rsidR="009571AD" w:rsidRPr="009571AD">
          <w:rPr>
            <w:webHidden/>
          </w:rPr>
          <w:fldChar w:fldCharType="begin"/>
        </w:r>
        <w:r w:rsidR="009571AD" w:rsidRPr="009571AD">
          <w:rPr>
            <w:webHidden/>
          </w:rPr>
          <w:instrText xml:space="preserve"> PAGEREF _Toc106956615 \h </w:instrText>
        </w:r>
        <w:r w:rsidR="009571AD" w:rsidRPr="009571AD">
          <w:rPr>
            <w:webHidden/>
          </w:rPr>
        </w:r>
        <w:r w:rsidR="009571AD" w:rsidRPr="009571AD">
          <w:rPr>
            <w:webHidden/>
          </w:rPr>
          <w:fldChar w:fldCharType="separate"/>
        </w:r>
        <w:r w:rsidR="000B41D2">
          <w:rPr>
            <w:webHidden/>
          </w:rPr>
          <w:t>9</w:t>
        </w:r>
        <w:r w:rsidR="009571AD" w:rsidRPr="009571AD">
          <w:rPr>
            <w:webHidden/>
          </w:rPr>
          <w:fldChar w:fldCharType="end"/>
        </w:r>
      </w:hyperlink>
    </w:p>
    <w:p w14:paraId="2DF4AD07" w14:textId="2B8051E3" w:rsidR="009571AD" w:rsidRPr="009571AD" w:rsidRDefault="00014B45" w:rsidP="009571AD">
      <w:pPr>
        <w:pStyle w:val="Kazalovsebine2"/>
        <w:rPr>
          <w:rFonts w:eastAsiaTheme="minorEastAsia"/>
          <w:color w:val="auto"/>
        </w:rPr>
      </w:pPr>
      <w:hyperlink w:anchor="_Toc106956616" w:history="1">
        <w:r w:rsidR="009571AD" w:rsidRPr="009571AD">
          <w:rPr>
            <w:rStyle w:val="Hiperpovezava"/>
          </w:rPr>
          <w:t>10.1</w:t>
        </w:r>
        <w:r w:rsidR="009571AD" w:rsidRPr="009571AD">
          <w:rPr>
            <w:rFonts w:eastAsiaTheme="minorEastAsia"/>
            <w:color w:val="auto"/>
          </w:rPr>
          <w:tab/>
        </w:r>
        <w:r w:rsidR="009571AD" w:rsidRPr="009571AD">
          <w:rPr>
            <w:rStyle w:val="Hiperpovezava"/>
          </w:rPr>
          <w:t>Priprava in oddaja ponudbe v sistem e-JN</w:t>
        </w:r>
        <w:r w:rsidR="009571AD" w:rsidRPr="009571AD">
          <w:rPr>
            <w:webHidden/>
          </w:rPr>
          <w:tab/>
        </w:r>
        <w:r w:rsidR="009571AD" w:rsidRPr="009571AD">
          <w:rPr>
            <w:webHidden/>
          </w:rPr>
          <w:fldChar w:fldCharType="begin"/>
        </w:r>
        <w:r w:rsidR="009571AD" w:rsidRPr="009571AD">
          <w:rPr>
            <w:webHidden/>
          </w:rPr>
          <w:instrText xml:space="preserve"> PAGEREF _Toc106956616 \h </w:instrText>
        </w:r>
        <w:r w:rsidR="009571AD" w:rsidRPr="009571AD">
          <w:rPr>
            <w:webHidden/>
          </w:rPr>
        </w:r>
        <w:r w:rsidR="009571AD" w:rsidRPr="009571AD">
          <w:rPr>
            <w:webHidden/>
          </w:rPr>
          <w:fldChar w:fldCharType="separate"/>
        </w:r>
        <w:r w:rsidR="000B41D2">
          <w:rPr>
            <w:webHidden/>
          </w:rPr>
          <w:t>9</w:t>
        </w:r>
        <w:r w:rsidR="009571AD" w:rsidRPr="009571AD">
          <w:rPr>
            <w:webHidden/>
          </w:rPr>
          <w:fldChar w:fldCharType="end"/>
        </w:r>
      </w:hyperlink>
    </w:p>
    <w:p w14:paraId="1E9EB21F" w14:textId="3DCE987D"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17" w:history="1">
        <w:r w:rsidR="009571AD" w:rsidRPr="009571AD">
          <w:rPr>
            <w:rStyle w:val="Hiperpovezava"/>
            <w:rFonts w:ascii="Arial" w:hAnsi="Arial" w:cs="Arial"/>
            <w:noProof/>
            <w:sz w:val="20"/>
            <w:szCs w:val="20"/>
          </w:rPr>
          <w:t>10.1.1</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rPr>
          <w:t xml:space="preserve"> Ponudbeni predračun</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_Toc106956617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9</w:t>
        </w:r>
        <w:r w:rsidR="009571AD" w:rsidRPr="009571AD">
          <w:rPr>
            <w:rFonts w:ascii="Arial" w:hAnsi="Arial" w:cs="Arial"/>
            <w:noProof/>
            <w:webHidden/>
            <w:sz w:val="20"/>
            <w:szCs w:val="20"/>
          </w:rPr>
          <w:fldChar w:fldCharType="end"/>
        </w:r>
      </w:hyperlink>
    </w:p>
    <w:p w14:paraId="49241B2A" w14:textId="1B881D03"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18" w:history="1">
        <w:r w:rsidR="009571AD" w:rsidRPr="009571AD">
          <w:rPr>
            <w:rStyle w:val="Hiperpovezava"/>
            <w:rFonts w:ascii="Arial" w:hAnsi="Arial" w:cs="Arial"/>
            <w:noProof/>
            <w:sz w:val="20"/>
            <w:szCs w:val="20"/>
          </w:rPr>
          <w:t>10.1.2</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rPr>
          <w:t xml:space="preserve"> Obrazec »ESPD« za vse gospodarske subjekte</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_Toc106956618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10</w:t>
        </w:r>
        <w:r w:rsidR="009571AD" w:rsidRPr="009571AD">
          <w:rPr>
            <w:rFonts w:ascii="Arial" w:hAnsi="Arial" w:cs="Arial"/>
            <w:noProof/>
            <w:webHidden/>
            <w:sz w:val="20"/>
            <w:szCs w:val="20"/>
          </w:rPr>
          <w:fldChar w:fldCharType="end"/>
        </w:r>
      </w:hyperlink>
    </w:p>
    <w:p w14:paraId="0932F42D" w14:textId="204B258F" w:rsidR="009571AD" w:rsidRPr="009571AD" w:rsidRDefault="00014B45" w:rsidP="009571AD">
      <w:pPr>
        <w:pStyle w:val="Kazalovsebine2"/>
        <w:rPr>
          <w:rFonts w:eastAsiaTheme="minorEastAsia"/>
          <w:color w:val="auto"/>
        </w:rPr>
      </w:pPr>
      <w:hyperlink w:anchor="_Toc106956619" w:history="1">
        <w:r w:rsidR="009571AD" w:rsidRPr="009571AD">
          <w:rPr>
            <w:rStyle w:val="Hiperpovezava"/>
          </w:rPr>
          <w:t>10.2</w:t>
        </w:r>
        <w:r w:rsidR="009571AD" w:rsidRPr="009571AD">
          <w:rPr>
            <w:rFonts w:eastAsiaTheme="minorEastAsia"/>
            <w:color w:val="auto"/>
          </w:rPr>
          <w:tab/>
        </w:r>
        <w:r w:rsidR="009571AD" w:rsidRPr="009571AD">
          <w:rPr>
            <w:rStyle w:val="Hiperpovezava"/>
          </w:rPr>
          <w:t>Ponudbena dokumentacija</w:t>
        </w:r>
        <w:r w:rsidR="009571AD" w:rsidRPr="009571AD">
          <w:rPr>
            <w:webHidden/>
          </w:rPr>
          <w:tab/>
        </w:r>
        <w:r w:rsidR="009571AD" w:rsidRPr="009571AD">
          <w:rPr>
            <w:webHidden/>
          </w:rPr>
          <w:fldChar w:fldCharType="begin"/>
        </w:r>
        <w:r w:rsidR="009571AD" w:rsidRPr="009571AD">
          <w:rPr>
            <w:webHidden/>
          </w:rPr>
          <w:instrText xml:space="preserve"> PAGEREF _Toc106956619 \h </w:instrText>
        </w:r>
        <w:r w:rsidR="009571AD" w:rsidRPr="009571AD">
          <w:rPr>
            <w:webHidden/>
          </w:rPr>
        </w:r>
        <w:r w:rsidR="009571AD" w:rsidRPr="009571AD">
          <w:rPr>
            <w:webHidden/>
          </w:rPr>
          <w:fldChar w:fldCharType="separate"/>
        </w:r>
        <w:r w:rsidR="000B41D2">
          <w:rPr>
            <w:webHidden/>
          </w:rPr>
          <w:t>10</w:t>
        </w:r>
        <w:r w:rsidR="009571AD" w:rsidRPr="009571AD">
          <w:rPr>
            <w:webHidden/>
          </w:rPr>
          <w:fldChar w:fldCharType="end"/>
        </w:r>
      </w:hyperlink>
    </w:p>
    <w:p w14:paraId="02CE14A1" w14:textId="788EE7B2"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20" w:history="1">
        <w:r w:rsidR="009571AD" w:rsidRPr="009571AD">
          <w:rPr>
            <w:rStyle w:val="Hiperpovezava"/>
            <w:rFonts w:ascii="Arial" w:hAnsi="Arial" w:cs="Arial"/>
            <w:noProof/>
            <w:sz w:val="20"/>
            <w:szCs w:val="20"/>
          </w:rPr>
          <w:t>10.2.1</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rPr>
          <w:t>Izpolnjene izjave, obrazce oz. dokumente</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_Toc106956620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10</w:t>
        </w:r>
        <w:r w:rsidR="009571AD" w:rsidRPr="009571AD">
          <w:rPr>
            <w:rFonts w:ascii="Arial" w:hAnsi="Arial" w:cs="Arial"/>
            <w:noProof/>
            <w:webHidden/>
            <w:sz w:val="20"/>
            <w:szCs w:val="20"/>
          </w:rPr>
          <w:fldChar w:fldCharType="end"/>
        </w:r>
      </w:hyperlink>
    </w:p>
    <w:p w14:paraId="36FA1365" w14:textId="5E176ECF"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21" w:history="1">
        <w:r w:rsidR="009571AD" w:rsidRPr="009571AD">
          <w:rPr>
            <w:rStyle w:val="Hiperpovezava"/>
            <w:rFonts w:ascii="Arial" w:hAnsi="Arial" w:cs="Arial"/>
            <w:noProof/>
            <w:sz w:val="20"/>
            <w:szCs w:val="20"/>
          </w:rPr>
          <w:t>10.2.2</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rPr>
          <w:t>Dokazila za podizvajalca</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_Toc106956621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11</w:t>
        </w:r>
        <w:r w:rsidR="009571AD" w:rsidRPr="009571AD">
          <w:rPr>
            <w:rFonts w:ascii="Arial" w:hAnsi="Arial" w:cs="Arial"/>
            <w:noProof/>
            <w:webHidden/>
            <w:sz w:val="20"/>
            <w:szCs w:val="20"/>
          </w:rPr>
          <w:fldChar w:fldCharType="end"/>
        </w:r>
      </w:hyperlink>
    </w:p>
    <w:p w14:paraId="32C6D84B" w14:textId="3BD350E2"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22" w:history="1">
        <w:r w:rsidR="009571AD" w:rsidRPr="009571AD">
          <w:rPr>
            <w:rStyle w:val="Hiperpovezava"/>
            <w:rFonts w:ascii="Arial" w:hAnsi="Arial" w:cs="Arial"/>
            <w:noProof/>
            <w:sz w:val="20"/>
            <w:szCs w:val="20"/>
          </w:rPr>
          <w:t>10.2.3</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rPr>
          <w:t>Dokazila za drugi subjekt</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_Toc106956622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11</w:t>
        </w:r>
        <w:r w:rsidR="009571AD" w:rsidRPr="009571AD">
          <w:rPr>
            <w:rFonts w:ascii="Arial" w:hAnsi="Arial" w:cs="Arial"/>
            <w:noProof/>
            <w:webHidden/>
            <w:sz w:val="20"/>
            <w:szCs w:val="20"/>
          </w:rPr>
          <w:fldChar w:fldCharType="end"/>
        </w:r>
      </w:hyperlink>
    </w:p>
    <w:p w14:paraId="1164947C" w14:textId="1430A707" w:rsidR="009571AD" w:rsidRPr="009571AD" w:rsidRDefault="00014B45" w:rsidP="009571AD">
      <w:pPr>
        <w:pStyle w:val="Kazalovsebine2"/>
        <w:rPr>
          <w:rFonts w:eastAsiaTheme="minorEastAsia"/>
          <w:color w:val="auto"/>
        </w:rPr>
      </w:pPr>
      <w:hyperlink w:anchor="_Toc106956623" w:history="1">
        <w:r w:rsidR="009571AD" w:rsidRPr="009571AD">
          <w:rPr>
            <w:rStyle w:val="Hiperpovezava"/>
          </w:rPr>
          <w:t>10.3</w:t>
        </w:r>
        <w:r w:rsidR="009571AD" w:rsidRPr="009571AD">
          <w:rPr>
            <w:rFonts w:eastAsiaTheme="minorEastAsia"/>
            <w:color w:val="auto"/>
          </w:rPr>
          <w:tab/>
        </w:r>
        <w:r w:rsidR="009571AD" w:rsidRPr="009571AD">
          <w:rPr>
            <w:rStyle w:val="Hiperpovezava"/>
          </w:rPr>
          <w:t>Druga določila za pripravo ponudbe</w:t>
        </w:r>
        <w:r w:rsidR="009571AD" w:rsidRPr="009571AD">
          <w:rPr>
            <w:webHidden/>
          </w:rPr>
          <w:tab/>
        </w:r>
        <w:r w:rsidR="009571AD" w:rsidRPr="009571AD">
          <w:rPr>
            <w:webHidden/>
          </w:rPr>
          <w:fldChar w:fldCharType="begin"/>
        </w:r>
        <w:r w:rsidR="009571AD" w:rsidRPr="009571AD">
          <w:rPr>
            <w:webHidden/>
          </w:rPr>
          <w:instrText xml:space="preserve"> PAGEREF _Toc106956623 \h </w:instrText>
        </w:r>
        <w:r w:rsidR="009571AD" w:rsidRPr="009571AD">
          <w:rPr>
            <w:webHidden/>
          </w:rPr>
        </w:r>
        <w:r w:rsidR="009571AD" w:rsidRPr="009571AD">
          <w:rPr>
            <w:webHidden/>
          </w:rPr>
          <w:fldChar w:fldCharType="separate"/>
        </w:r>
        <w:r w:rsidR="000B41D2">
          <w:rPr>
            <w:webHidden/>
          </w:rPr>
          <w:t>11</w:t>
        </w:r>
        <w:r w:rsidR="009571AD" w:rsidRPr="009571AD">
          <w:rPr>
            <w:webHidden/>
          </w:rPr>
          <w:fldChar w:fldCharType="end"/>
        </w:r>
      </w:hyperlink>
    </w:p>
    <w:p w14:paraId="5AA1075A" w14:textId="5B9F673B"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24" w:history="1">
        <w:r w:rsidR="009571AD" w:rsidRPr="009571AD">
          <w:rPr>
            <w:rStyle w:val="Hiperpovezava"/>
            <w:rFonts w:ascii="Arial" w:hAnsi="Arial" w:cs="Arial"/>
            <w:noProof/>
            <w:sz w:val="20"/>
            <w:szCs w:val="20"/>
          </w:rPr>
          <w:t>10.3.1</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rPr>
          <w:t xml:space="preserve">  Jezik</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_Toc106956624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11</w:t>
        </w:r>
        <w:r w:rsidR="009571AD" w:rsidRPr="009571AD">
          <w:rPr>
            <w:rFonts w:ascii="Arial" w:hAnsi="Arial" w:cs="Arial"/>
            <w:noProof/>
            <w:webHidden/>
            <w:sz w:val="20"/>
            <w:szCs w:val="20"/>
          </w:rPr>
          <w:fldChar w:fldCharType="end"/>
        </w:r>
      </w:hyperlink>
    </w:p>
    <w:p w14:paraId="6EA3EB46" w14:textId="26962B62"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25" w:history="1">
        <w:r w:rsidR="009571AD" w:rsidRPr="009571AD">
          <w:rPr>
            <w:rStyle w:val="Hiperpovezava"/>
            <w:rFonts w:ascii="Arial" w:hAnsi="Arial" w:cs="Arial"/>
            <w:noProof/>
            <w:sz w:val="20"/>
            <w:szCs w:val="20"/>
          </w:rPr>
          <w:t>10.3.2</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rPr>
          <w:t xml:space="preserve"> Veljavnost ponudbe</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_Toc106956625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12</w:t>
        </w:r>
        <w:r w:rsidR="009571AD" w:rsidRPr="009571AD">
          <w:rPr>
            <w:rFonts w:ascii="Arial" w:hAnsi="Arial" w:cs="Arial"/>
            <w:noProof/>
            <w:webHidden/>
            <w:sz w:val="20"/>
            <w:szCs w:val="20"/>
          </w:rPr>
          <w:fldChar w:fldCharType="end"/>
        </w:r>
      </w:hyperlink>
    </w:p>
    <w:p w14:paraId="2185C5A2" w14:textId="455E13CA"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26" w:history="1">
        <w:r w:rsidR="009571AD" w:rsidRPr="009571AD">
          <w:rPr>
            <w:rStyle w:val="Hiperpovezava"/>
            <w:rFonts w:ascii="Arial" w:hAnsi="Arial" w:cs="Arial"/>
            <w:noProof/>
            <w:sz w:val="20"/>
            <w:szCs w:val="20"/>
          </w:rPr>
          <w:t>10.3.3</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rPr>
          <w:t xml:space="preserve"> Skupna ponudba</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_Toc106956626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12</w:t>
        </w:r>
        <w:r w:rsidR="009571AD" w:rsidRPr="009571AD">
          <w:rPr>
            <w:rFonts w:ascii="Arial" w:hAnsi="Arial" w:cs="Arial"/>
            <w:noProof/>
            <w:webHidden/>
            <w:sz w:val="20"/>
            <w:szCs w:val="20"/>
          </w:rPr>
          <w:fldChar w:fldCharType="end"/>
        </w:r>
      </w:hyperlink>
    </w:p>
    <w:p w14:paraId="23FB8C3A" w14:textId="76DBFA48"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27" w:history="1">
        <w:r w:rsidR="009571AD" w:rsidRPr="009571AD">
          <w:rPr>
            <w:rStyle w:val="Hiperpovezava"/>
            <w:rFonts w:ascii="Arial" w:hAnsi="Arial" w:cs="Arial"/>
            <w:noProof/>
            <w:sz w:val="20"/>
            <w:szCs w:val="20"/>
          </w:rPr>
          <w:t>10.3.4</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rPr>
          <w:t xml:space="preserve"> Ponudba s podizvajalci</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_Toc106956627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12</w:t>
        </w:r>
        <w:r w:rsidR="009571AD" w:rsidRPr="009571AD">
          <w:rPr>
            <w:rFonts w:ascii="Arial" w:hAnsi="Arial" w:cs="Arial"/>
            <w:noProof/>
            <w:webHidden/>
            <w:sz w:val="20"/>
            <w:szCs w:val="20"/>
          </w:rPr>
          <w:fldChar w:fldCharType="end"/>
        </w:r>
      </w:hyperlink>
    </w:p>
    <w:p w14:paraId="043F65A4" w14:textId="3C2C59EC"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28" w:history="1">
        <w:r w:rsidR="009571AD" w:rsidRPr="009571AD">
          <w:rPr>
            <w:rStyle w:val="Hiperpovezava"/>
            <w:rFonts w:ascii="Arial" w:hAnsi="Arial" w:cs="Arial"/>
            <w:noProof/>
            <w:sz w:val="20"/>
            <w:szCs w:val="20"/>
          </w:rPr>
          <w:t>10.3.5</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rPr>
          <w:t>Uporaba zmogljivosti drugih subjektov</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_Toc106956628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13</w:t>
        </w:r>
        <w:r w:rsidR="009571AD" w:rsidRPr="009571AD">
          <w:rPr>
            <w:rFonts w:ascii="Arial" w:hAnsi="Arial" w:cs="Arial"/>
            <w:noProof/>
            <w:webHidden/>
            <w:sz w:val="20"/>
            <w:szCs w:val="20"/>
          </w:rPr>
          <w:fldChar w:fldCharType="end"/>
        </w:r>
      </w:hyperlink>
    </w:p>
    <w:p w14:paraId="0F2AEC85" w14:textId="090121F0"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29" w:history="1">
        <w:r w:rsidR="009571AD" w:rsidRPr="009571AD">
          <w:rPr>
            <w:rStyle w:val="Hiperpovezava"/>
            <w:rFonts w:ascii="Arial" w:hAnsi="Arial" w:cs="Arial"/>
            <w:noProof/>
            <w:sz w:val="20"/>
            <w:szCs w:val="20"/>
          </w:rPr>
          <w:t>10.3.6</w:t>
        </w:r>
        <w:r w:rsidR="009571AD" w:rsidRPr="009571AD">
          <w:rPr>
            <w:rFonts w:ascii="Arial" w:eastAsiaTheme="minorEastAsia" w:hAnsi="Arial" w:cs="Arial"/>
            <w:noProof/>
            <w:sz w:val="20"/>
            <w:szCs w:val="20"/>
          </w:rPr>
          <w:tab/>
        </w:r>
        <w:r w:rsidR="009571AD" w:rsidRPr="009571AD">
          <w:rPr>
            <w:rStyle w:val="Hiperpovezava"/>
            <w:rFonts w:ascii="Arial" w:hAnsi="Arial" w:cs="Arial"/>
            <w:noProof/>
            <w:sz w:val="20"/>
            <w:szCs w:val="20"/>
          </w:rPr>
          <w:t>Tuji gospodarski subjekti</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_Toc106956629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13</w:t>
        </w:r>
        <w:r w:rsidR="009571AD" w:rsidRPr="009571AD">
          <w:rPr>
            <w:rFonts w:ascii="Arial" w:hAnsi="Arial" w:cs="Arial"/>
            <w:noProof/>
            <w:webHidden/>
            <w:sz w:val="20"/>
            <w:szCs w:val="20"/>
          </w:rPr>
          <w:fldChar w:fldCharType="end"/>
        </w:r>
      </w:hyperlink>
    </w:p>
    <w:p w14:paraId="7CC056AC" w14:textId="3BD4307B" w:rsidR="009571AD" w:rsidRPr="009571AD" w:rsidRDefault="00014B45" w:rsidP="009571AD">
      <w:pPr>
        <w:pStyle w:val="Kazalovsebine3"/>
        <w:tabs>
          <w:tab w:val="left" w:pos="1760"/>
        </w:tabs>
        <w:spacing w:after="0" w:line="260" w:lineRule="exact"/>
        <w:rPr>
          <w:rFonts w:ascii="Arial" w:eastAsiaTheme="minorEastAsia" w:hAnsi="Arial" w:cs="Arial"/>
          <w:noProof/>
          <w:sz w:val="20"/>
          <w:szCs w:val="20"/>
        </w:rPr>
      </w:pPr>
      <w:hyperlink w:anchor="_Toc106956630" w:history="1">
        <w:r w:rsidR="009571AD" w:rsidRPr="009571AD">
          <w:rPr>
            <w:rStyle w:val="Hiperpovezava"/>
            <w:rFonts w:ascii="Arial" w:eastAsia="Calibri" w:hAnsi="Arial" w:cs="Arial"/>
            <w:noProof/>
            <w:sz w:val="20"/>
            <w:szCs w:val="20"/>
          </w:rPr>
          <w:t>10.3.7</w:t>
        </w:r>
        <w:r w:rsidR="009571AD" w:rsidRPr="009571AD">
          <w:rPr>
            <w:rFonts w:ascii="Arial" w:eastAsiaTheme="minorEastAsia" w:hAnsi="Arial" w:cs="Arial"/>
            <w:noProof/>
            <w:sz w:val="20"/>
            <w:szCs w:val="20"/>
          </w:rPr>
          <w:tab/>
        </w:r>
        <w:r w:rsidR="009571AD" w:rsidRPr="009571AD">
          <w:rPr>
            <w:rStyle w:val="Hiperpovezava"/>
            <w:rFonts w:ascii="Arial" w:eastAsia="Calibri" w:hAnsi="Arial" w:cs="Arial"/>
            <w:noProof/>
            <w:sz w:val="20"/>
            <w:szCs w:val="20"/>
          </w:rPr>
          <w:t xml:space="preserve"> Variantne ponudbe</w:t>
        </w:r>
        <w:r w:rsidR="009571AD" w:rsidRPr="009571AD">
          <w:rPr>
            <w:rFonts w:ascii="Arial" w:hAnsi="Arial" w:cs="Arial"/>
            <w:noProof/>
            <w:webHidden/>
            <w:sz w:val="20"/>
            <w:szCs w:val="20"/>
          </w:rPr>
          <w:tab/>
        </w:r>
        <w:r w:rsidR="009571AD" w:rsidRPr="009571AD">
          <w:rPr>
            <w:rFonts w:ascii="Arial" w:hAnsi="Arial" w:cs="Arial"/>
            <w:noProof/>
            <w:webHidden/>
            <w:sz w:val="20"/>
            <w:szCs w:val="20"/>
          </w:rPr>
          <w:fldChar w:fldCharType="begin"/>
        </w:r>
        <w:r w:rsidR="009571AD" w:rsidRPr="009571AD">
          <w:rPr>
            <w:rFonts w:ascii="Arial" w:hAnsi="Arial" w:cs="Arial"/>
            <w:noProof/>
            <w:webHidden/>
            <w:sz w:val="20"/>
            <w:szCs w:val="20"/>
          </w:rPr>
          <w:instrText xml:space="preserve"> PAGEREF _Toc106956630 \h </w:instrText>
        </w:r>
        <w:r w:rsidR="009571AD" w:rsidRPr="009571AD">
          <w:rPr>
            <w:rFonts w:ascii="Arial" w:hAnsi="Arial" w:cs="Arial"/>
            <w:noProof/>
            <w:webHidden/>
            <w:sz w:val="20"/>
            <w:szCs w:val="20"/>
          </w:rPr>
        </w:r>
        <w:r w:rsidR="009571AD" w:rsidRPr="009571AD">
          <w:rPr>
            <w:rFonts w:ascii="Arial" w:hAnsi="Arial" w:cs="Arial"/>
            <w:noProof/>
            <w:webHidden/>
            <w:sz w:val="20"/>
            <w:szCs w:val="20"/>
          </w:rPr>
          <w:fldChar w:fldCharType="separate"/>
        </w:r>
        <w:r w:rsidR="000B41D2">
          <w:rPr>
            <w:rFonts w:ascii="Arial" w:hAnsi="Arial" w:cs="Arial"/>
            <w:noProof/>
            <w:webHidden/>
            <w:sz w:val="20"/>
            <w:szCs w:val="20"/>
          </w:rPr>
          <w:t>13</w:t>
        </w:r>
        <w:r w:rsidR="009571AD" w:rsidRPr="009571AD">
          <w:rPr>
            <w:rFonts w:ascii="Arial" w:hAnsi="Arial" w:cs="Arial"/>
            <w:noProof/>
            <w:webHidden/>
            <w:sz w:val="20"/>
            <w:szCs w:val="20"/>
          </w:rPr>
          <w:fldChar w:fldCharType="end"/>
        </w:r>
      </w:hyperlink>
    </w:p>
    <w:p w14:paraId="79C9F2B3" w14:textId="0B7CBB40" w:rsidR="009571AD" w:rsidRPr="009571AD" w:rsidRDefault="00014B45" w:rsidP="009571AD">
      <w:pPr>
        <w:pStyle w:val="Kazalovsebine1"/>
        <w:spacing w:before="0"/>
        <w:rPr>
          <w:rFonts w:eastAsiaTheme="minorEastAsia"/>
          <w:bCs w:val="0"/>
          <w:caps w:val="0"/>
        </w:rPr>
      </w:pPr>
      <w:hyperlink w:anchor="_Toc106956631" w:history="1">
        <w:r w:rsidR="009571AD" w:rsidRPr="009571AD">
          <w:rPr>
            <w:rStyle w:val="Hiperpovezava"/>
          </w:rPr>
          <w:t>11.</w:t>
        </w:r>
        <w:r w:rsidR="009571AD" w:rsidRPr="009571AD">
          <w:rPr>
            <w:rFonts w:eastAsiaTheme="minorEastAsia"/>
            <w:bCs w:val="0"/>
            <w:caps w:val="0"/>
          </w:rPr>
          <w:tab/>
        </w:r>
        <w:r w:rsidR="009571AD" w:rsidRPr="009571AD">
          <w:rPr>
            <w:rStyle w:val="Hiperpovezava"/>
          </w:rPr>
          <w:t>FINANČNA ZAVAROVANJA</w:t>
        </w:r>
        <w:r w:rsidR="009571AD" w:rsidRPr="009571AD">
          <w:rPr>
            <w:webHidden/>
          </w:rPr>
          <w:tab/>
        </w:r>
        <w:r w:rsidR="009571AD" w:rsidRPr="009571AD">
          <w:rPr>
            <w:webHidden/>
          </w:rPr>
          <w:fldChar w:fldCharType="begin"/>
        </w:r>
        <w:r w:rsidR="009571AD" w:rsidRPr="009571AD">
          <w:rPr>
            <w:webHidden/>
          </w:rPr>
          <w:instrText xml:space="preserve"> PAGEREF _Toc106956631 \h </w:instrText>
        </w:r>
        <w:r w:rsidR="009571AD" w:rsidRPr="009571AD">
          <w:rPr>
            <w:webHidden/>
          </w:rPr>
        </w:r>
        <w:r w:rsidR="009571AD" w:rsidRPr="009571AD">
          <w:rPr>
            <w:webHidden/>
          </w:rPr>
          <w:fldChar w:fldCharType="separate"/>
        </w:r>
        <w:r w:rsidR="000B41D2">
          <w:rPr>
            <w:webHidden/>
          </w:rPr>
          <w:t>13</w:t>
        </w:r>
        <w:r w:rsidR="009571AD" w:rsidRPr="009571AD">
          <w:rPr>
            <w:webHidden/>
          </w:rPr>
          <w:fldChar w:fldCharType="end"/>
        </w:r>
      </w:hyperlink>
    </w:p>
    <w:p w14:paraId="5370C4B9" w14:textId="63970B15" w:rsidR="009571AD" w:rsidRPr="009571AD" w:rsidRDefault="00014B45" w:rsidP="009571AD">
      <w:pPr>
        <w:pStyle w:val="Kazalovsebine2"/>
        <w:rPr>
          <w:rFonts w:eastAsiaTheme="minorEastAsia"/>
          <w:color w:val="auto"/>
        </w:rPr>
      </w:pPr>
      <w:hyperlink w:anchor="_Toc106956632" w:history="1">
        <w:r w:rsidR="009571AD" w:rsidRPr="009571AD">
          <w:rPr>
            <w:rStyle w:val="Hiperpovezava"/>
          </w:rPr>
          <w:t>11.2</w:t>
        </w:r>
        <w:r w:rsidR="009571AD" w:rsidRPr="009571AD">
          <w:rPr>
            <w:rFonts w:eastAsiaTheme="minorEastAsia"/>
            <w:color w:val="auto"/>
          </w:rPr>
          <w:tab/>
        </w:r>
        <w:r w:rsidR="009571AD" w:rsidRPr="009571AD">
          <w:rPr>
            <w:rStyle w:val="Hiperpovezava"/>
          </w:rPr>
          <w:t>Dobra izvedba pogodbenih obveznosti</w:t>
        </w:r>
        <w:r w:rsidR="009571AD" w:rsidRPr="009571AD">
          <w:rPr>
            <w:webHidden/>
          </w:rPr>
          <w:tab/>
        </w:r>
        <w:r w:rsidR="009571AD" w:rsidRPr="009571AD">
          <w:rPr>
            <w:webHidden/>
          </w:rPr>
          <w:fldChar w:fldCharType="begin"/>
        </w:r>
        <w:r w:rsidR="009571AD" w:rsidRPr="009571AD">
          <w:rPr>
            <w:webHidden/>
          </w:rPr>
          <w:instrText xml:space="preserve"> PAGEREF _Toc106956632 \h </w:instrText>
        </w:r>
        <w:r w:rsidR="009571AD" w:rsidRPr="009571AD">
          <w:rPr>
            <w:webHidden/>
          </w:rPr>
        </w:r>
        <w:r w:rsidR="009571AD" w:rsidRPr="009571AD">
          <w:rPr>
            <w:webHidden/>
          </w:rPr>
          <w:fldChar w:fldCharType="separate"/>
        </w:r>
        <w:r w:rsidR="000B41D2">
          <w:rPr>
            <w:webHidden/>
          </w:rPr>
          <w:t>13</w:t>
        </w:r>
        <w:r w:rsidR="009571AD" w:rsidRPr="009571AD">
          <w:rPr>
            <w:webHidden/>
          </w:rPr>
          <w:fldChar w:fldCharType="end"/>
        </w:r>
      </w:hyperlink>
    </w:p>
    <w:p w14:paraId="2837C540" w14:textId="3BF776D1" w:rsidR="009571AD" w:rsidRPr="009571AD" w:rsidRDefault="00014B45" w:rsidP="009571AD">
      <w:pPr>
        <w:pStyle w:val="Kazalovsebine1"/>
        <w:spacing w:before="0"/>
        <w:rPr>
          <w:rFonts w:eastAsiaTheme="minorEastAsia"/>
          <w:bCs w:val="0"/>
          <w:caps w:val="0"/>
        </w:rPr>
      </w:pPr>
      <w:hyperlink w:anchor="_Toc106956633" w:history="1">
        <w:r w:rsidR="009571AD" w:rsidRPr="009571AD">
          <w:rPr>
            <w:rStyle w:val="Hiperpovezava"/>
          </w:rPr>
          <w:t>12.</w:t>
        </w:r>
        <w:r w:rsidR="009571AD" w:rsidRPr="009571AD">
          <w:rPr>
            <w:rFonts w:eastAsiaTheme="minorEastAsia"/>
            <w:bCs w:val="0"/>
            <w:caps w:val="0"/>
          </w:rPr>
          <w:tab/>
        </w:r>
        <w:r w:rsidR="009571AD" w:rsidRPr="009571AD">
          <w:rPr>
            <w:rStyle w:val="Hiperpovezava"/>
          </w:rPr>
          <w:t>OSTALA DOLOČILA V ZVEZI S POSTOPKOM JAVNEGA NAROČILA</w:t>
        </w:r>
        <w:r w:rsidR="009571AD" w:rsidRPr="009571AD">
          <w:rPr>
            <w:webHidden/>
          </w:rPr>
          <w:tab/>
        </w:r>
        <w:r w:rsidR="009571AD" w:rsidRPr="009571AD">
          <w:rPr>
            <w:webHidden/>
          </w:rPr>
          <w:fldChar w:fldCharType="begin"/>
        </w:r>
        <w:r w:rsidR="009571AD" w:rsidRPr="009571AD">
          <w:rPr>
            <w:webHidden/>
          </w:rPr>
          <w:instrText xml:space="preserve"> PAGEREF _Toc106956633 \h </w:instrText>
        </w:r>
        <w:r w:rsidR="009571AD" w:rsidRPr="009571AD">
          <w:rPr>
            <w:webHidden/>
          </w:rPr>
        </w:r>
        <w:r w:rsidR="009571AD" w:rsidRPr="009571AD">
          <w:rPr>
            <w:webHidden/>
          </w:rPr>
          <w:fldChar w:fldCharType="separate"/>
        </w:r>
        <w:r w:rsidR="000B41D2">
          <w:rPr>
            <w:webHidden/>
          </w:rPr>
          <w:t>14</w:t>
        </w:r>
        <w:r w:rsidR="009571AD" w:rsidRPr="009571AD">
          <w:rPr>
            <w:webHidden/>
          </w:rPr>
          <w:fldChar w:fldCharType="end"/>
        </w:r>
      </w:hyperlink>
    </w:p>
    <w:p w14:paraId="7E96EC22" w14:textId="564CE08D" w:rsidR="009571AD" w:rsidRPr="009571AD" w:rsidRDefault="00014B45" w:rsidP="009571AD">
      <w:pPr>
        <w:pStyle w:val="Kazalovsebine2"/>
        <w:rPr>
          <w:rFonts w:eastAsiaTheme="minorEastAsia"/>
          <w:color w:val="auto"/>
        </w:rPr>
      </w:pPr>
      <w:hyperlink w:anchor="_Toc106956634" w:history="1">
        <w:r w:rsidR="009571AD" w:rsidRPr="009571AD">
          <w:rPr>
            <w:rStyle w:val="Hiperpovezava"/>
          </w:rPr>
          <w:t>12.1</w:t>
        </w:r>
        <w:r w:rsidR="009571AD" w:rsidRPr="009571AD">
          <w:rPr>
            <w:rFonts w:eastAsiaTheme="minorEastAsia"/>
            <w:color w:val="auto"/>
          </w:rPr>
          <w:tab/>
        </w:r>
        <w:r w:rsidR="009571AD" w:rsidRPr="009571AD">
          <w:rPr>
            <w:rStyle w:val="Hiperpovezava"/>
          </w:rPr>
          <w:t>Obvestilo o odločitvi o oddaji naročila</w:t>
        </w:r>
        <w:r w:rsidR="009571AD" w:rsidRPr="009571AD">
          <w:rPr>
            <w:webHidden/>
          </w:rPr>
          <w:tab/>
        </w:r>
        <w:r w:rsidR="009571AD" w:rsidRPr="009571AD">
          <w:rPr>
            <w:webHidden/>
          </w:rPr>
          <w:fldChar w:fldCharType="begin"/>
        </w:r>
        <w:r w:rsidR="009571AD" w:rsidRPr="009571AD">
          <w:rPr>
            <w:webHidden/>
          </w:rPr>
          <w:instrText xml:space="preserve"> PAGEREF _Toc106956634 \h </w:instrText>
        </w:r>
        <w:r w:rsidR="009571AD" w:rsidRPr="009571AD">
          <w:rPr>
            <w:webHidden/>
          </w:rPr>
        </w:r>
        <w:r w:rsidR="009571AD" w:rsidRPr="009571AD">
          <w:rPr>
            <w:webHidden/>
          </w:rPr>
          <w:fldChar w:fldCharType="separate"/>
        </w:r>
        <w:r w:rsidR="000B41D2">
          <w:rPr>
            <w:webHidden/>
          </w:rPr>
          <w:t>14</w:t>
        </w:r>
        <w:r w:rsidR="009571AD" w:rsidRPr="009571AD">
          <w:rPr>
            <w:webHidden/>
          </w:rPr>
          <w:fldChar w:fldCharType="end"/>
        </w:r>
      </w:hyperlink>
    </w:p>
    <w:p w14:paraId="7EEDC3EB" w14:textId="27E92984" w:rsidR="009571AD" w:rsidRPr="009571AD" w:rsidRDefault="00014B45" w:rsidP="009571AD">
      <w:pPr>
        <w:pStyle w:val="Kazalovsebine2"/>
        <w:rPr>
          <w:rFonts w:eastAsiaTheme="minorEastAsia"/>
          <w:color w:val="auto"/>
        </w:rPr>
      </w:pPr>
      <w:hyperlink w:anchor="_Toc106956635" w:history="1">
        <w:r w:rsidR="009571AD" w:rsidRPr="009571AD">
          <w:rPr>
            <w:rStyle w:val="Hiperpovezava"/>
          </w:rPr>
          <w:t>12.2</w:t>
        </w:r>
        <w:r w:rsidR="009571AD" w:rsidRPr="009571AD">
          <w:rPr>
            <w:rFonts w:eastAsiaTheme="minorEastAsia"/>
            <w:color w:val="auto"/>
          </w:rPr>
          <w:tab/>
        </w:r>
        <w:r w:rsidR="009571AD" w:rsidRPr="009571AD">
          <w:rPr>
            <w:rStyle w:val="Hiperpovezava"/>
          </w:rPr>
          <w:t>Sklenitev pogodbe</w:t>
        </w:r>
        <w:r w:rsidR="009571AD" w:rsidRPr="009571AD">
          <w:rPr>
            <w:webHidden/>
          </w:rPr>
          <w:tab/>
        </w:r>
        <w:r w:rsidR="009571AD" w:rsidRPr="009571AD">
          <w:rPr>
            <w:webHidden/>
          </w:rPr>
          <w:fldChar w:fldCharType="begin"/>
        </w:r>
        <w:r w:rsidR="009571AD" w:rsidRPr="009571AD">
          <w:rPr>
            <w:webHidden/>
          </w:rPr>
          <w:instrText xml:space="preserve"> PAGEREF _Toc106956635 \h </w:instrText>
        </w:r>
        <w:r w:rsidR="009571AD" w:rsidRPr="009571AD">
          <w:rPr>
            <w:webHidden/>
          </w:rPr>
        </w:r>
        <w:r w:rsidR="009571AD" w:rsidRPr="009571AD">
          <w:rPr>
            <w:webHidden/>
          </w:rPr>
          <w:fldChar w:fldCharType="separate"/>
        </w:r>
        <w:r w:rsidR="000B41D2">
          <w:rPr>
            <w:webHidden/>
          </w:rPr>
          <w:t>14</w:t>
        </w:r>
        <w:r w:rsidR="009571AD" w:rsidRPr="009571AD">
          <w:rPr>
            <w:webHidden/>
          </w:rPr>
          <w:fldChar w:fldCharType="end"/>
        </w:r>
      </w:hyperlink>
    </w:p>
    <w:p w14:paraId="0281FA0C" w14:textId="5DD4B055" w:rsidR="009571AD" w:rsidRPr="009571AD" w:rsidRDefault="00014B45" w:rsidP="009571AD">
      <w:pPr>
        <w:pStyle w:val="Kazalovsebine2"/>
        <w:rPr>
          <w:rFonts w:eastAsiaTheme="minorEastAsia"/>
          <w:color w:val="auto"/>
        </w:rPr>
      </w:pPr>
      <w:hyperlink w:anchor="_Toc106956636" w:history="1">
        <w:r w:rsidR="009571AD" w:rsidRPr="009571AD">
          <w:rPr>
            <w:rStyle w:val="Hiperpovezava"/>
          </w:rPr>
          <w:t>12.3</w:t>
        </w:r>
        <w:r w:rsidR="009571AD" w:rsidRPr="009571AD">
          <w:rPr>
            <w:rFonts w:eastAsiaTheme="minorEastAsia"/>
            <w:color w:val="auto"/>
          </w:rPr>
          <w:tab/>
        </w:r>
        <w:r w:rsidR="009571AD" w:rsidRPr="009571AD">
          <w:rPr>
            <w:rStyle w:val="Hiperpovezava"/>
          </w:rPr>
          <w:t>Predčasno prenehanje pogodbe</w:t>
        </w:r>
        <w:r w:rsidR="009571AD" w:rsidRPr="009571AD">
          <w:rPr>
            <w:webHidden/>
          </w:rPr>
          <w:tab/>
        </w:r>
        <w:r w:rsidR="009571AD" w:rsidRPr="009571AD">
          <w:rPr>
            <w:webHidden/>
          </w:rPr>
          <w:fldChar w:fldCharType="begin"/>
        </w:r>
        <w:r w:rsidR="009571AD" w:rsidRPr="009571AD">
          <w:rPr>
            <w:webHidden/>
          </w:rPr>
          <w:instrText xml:space="preserve"> PAGEREF _Toc106956636 \h </w:instrText>
        </w:r>
        <w:r w:rsidR="009571AD" w:rsidRPr="009571AD">
          <w:rPr>
            <w:webHidden/>
          </w:rPr>
        </w:r>
        <w:r w:rsidR="009571AD" w:rsidRPr="009571AD">
          <w:rPr>
            <w:webHidden/>
          </w:rPr>
          <w:fldChar w:fldCharType="separate"/>
        </w:r>
        <w:r w:rsidR="000B41D2">
          <w:rPr>
            <w:webHidden/>
          </w:rPr>
          <w:t>15</w:t>
        </w:r>
        <w:r w:rsidR="009571AD" w:rsidRPr="009571AD">
          <w:rPr>
            <w:webHidden/>
          </w:rPr>
          <w:fldChar w:fldCharType="end"/>
        </w:r>
      </w:hyperlink>
    </w:p>
    <w:p w14:paraId="4F625295" w14:textId="420D8DDC" w:rsidR="009571AD" w:rsidRPr="009571AD" w:rsidRDefault="00014B45" w:rsidP="009571AD">
      <w:pPr>
        <w:pStyle w:val="Kazalovsebine2"/>
        <w:rPr>
          <w:rFonts w:eastAsiaTheme="minorEastAsia"/>
          <w:color w:val="auto"/>
        </w:rPr>
      </w:pPr>
      <w:hyperlink w:anchor="_Toc106956637" w:history="1">
        <w:r w:rsidR="009571AD" w:rsidRPr="009571AD">
          <w:rPr>
            <w:rStyle w:val="Hiperpovezava"/>
          </w:rPr>
          <w:t>12.4</w:t>
        </w:r>
        <w:r w:rsidR="009571AD" w:rsidRPr="009571AD">
          <w:rPr>
            <w:rFonts w:eastAsiaTheme="minorEastAsia"/>
            <w:color w:val="auto"/>
          </w:rPr>
          <w:tab/>
        </w:r>
        <w:r w:rsidR="009571AD" w:rsidRPr="009571AD">
          <w:rPr>
            <w:rStyle w:val="Hiperpovezava"/>
          </w:rPr>
          <w:t>Spoštovanje hišnega reda in varovanje podatkov naročnika</w:t>
        </w:r>
        <w:r w:rsidR="009571AD" w:rsidRPr="009571AD">
          <w:rPr>
            <w:webHidden/>
          </w:rPr>
          <w:tab/>
        </w:r>
        <w:r w:rsidR="009571AD" w:rsidRPr="009571AD">
          <w:rPr>
            <w:webHidden/>
          </w:rPr>
          <w:fldChar w:fldCharType="begin"/>
        </w:r>
        <w:r w:rsidR="009571AD" w:rsidRPr="009571AD">
          <w:rPr>
            <w:webHidden/>
          </w:rPr>
          <w:instrText xml:space="preserve"> PAGEREF _Toc106956637 \h </w:instrText>
        </w:r>
        <w:r w:rsidR="009571AD" w:rsidRPr="009571AD">
          <w:rPr>
            <w:webHidden/>
          </w:rPr>
        </w:r>
        <w:r w:rsidR="009571AD" w:rsidRPr="009571AD">
          <w:rPr>
            <w:webHidden/>
          </w:rPr>
          <w:fldChar w:fldCharType="separate"/>
        </w:r>
        <w:r w:rsidR="000B41D2">
          <w:rPr>
            <w:webHidden/>
          </w:rPr>
          <w:t>15</w:t>
        </w:r>
        <w:r w:rsidR="009571AD" w:rsidRPr="009571AD">
          <w:rPr>
            <w:webHidden/>
          </w:rPr>
          <w:fldChar w:fldCharType="end"/>
        </w:r>
      </w:hyperlink>
    </w:p>
    <w:p w14:paraId="0A070F20" w14:textId="5943E47E" w:rsidR="009571AD" w:rsidRPr="009571AD" w:rsidRDefault="00014B45" w:rsidP="009571AD">
      <w:pPr>
        <w:pStyle w:val="Kazalovsebine2"/>
        <w:rPr>
          <w:rFonts w:eastAsiaTheme="minorEastAsia"/>
          <w:color w:val="auto"/>
        </w:rPr>
      </w:pPr>
      <w:hyperlink w:anchor="_Toc106956638" w:history="1">
        <w:r w:rsidR="009571AD" w:rsidRPr="009571AD">
          <w:rPr>
            <w:rStyle w:val="Hiperpovezava"/>
          </w:rPr>
          <w:t>12.6</w:t>
        </w:r>
        <w:r w:rsidR="009571AD" w:rsidRPr="009571AD">
          <w:rPr>
            <w:rFonts w:eastAsiaTheme="minorEastAsia"/>
            <w:color w:val="auto"/>
          </w:rPr>
          <w:tab/>
        </w:r>
        <w:r w:rsidR="009571AD" w:rsidRPr="009571AD">
          <w:rPr>
            <w:rStyle w:val="Hiperpovezava"/>
          </w:rPr>
          <w:t>Pravno varstvo</w:t>
        </w:r>
        <w:r w:rsidR="009571AD" w:rsidRPr="009571AD">
          <w:rPr>
            <w:webHidden/>
          </w:rPr>
          <w:tab/>
        </w:r>
        <w:r w:rsidR="009571AD" w:rsidRPr="009571AD">
          <w:rPr>
            <w:webHidden/>
          </w:rPr>
          <w:fldChar w:fldCharType="begin"/>
        </w:r>
        <w:r w:rsidR="009571AD" w:rsidRPr="009571AD">
          <w:rPr>
            <w:webHidden/>
          </w:rPr>
          <w:instrText xml:space="preserve"> PAGEREF _Toc106956638 \h </w:instrText>
        </w:r>
        <w:r w:rsidR="009571AD" w:rsidRPr="009571AD">
          <w:rPr>
            <w:webHidden/>
          </w:rPr>
        </w:r>
        <w:r w:rsidR="009571AD" w:rsidRPr="009571AD">
          <w:rPr>
            <w:webHidden/>
          </w:rPr>
          <w:fldChar w:fldCharType="separate"/>
        </w:r>
        <w:r w:rsidR="000B41D2">
          <w:rPr>
            <w:webHidden/>
          </w:rPr>
          <w:t>16</w:t>
        </w:r>
        <w:r w:rsidR="009571AD" w:rsidRPr="009571AD">
          <w:rPr>
            <w:webHidden/>
          </w:rPr>
          <w:fldChar w:fldCharType="end"/>
        </w:r>
      </w:hyperlink>
    </w:p>
    <w:p w14:paraId="472FE69E" w14:textId="44E0DA25" w:rsidR="00AB7CE1" w:rsidRPr="00837A79" w:rsidRDefault="00AB7CE1" w:rsidP="009571AD">
      <w:pPr>
        <w:tabs>
          <w:tab w:val="left" w:pos="426"/>
          <w:tab w:val="right" w:leader="dot" w:pos="9000"/>
        </w:tabs>
        <w:spacing w:line="260" w:lineRule="exact"/>
        <w:rPr>
          <w:rFonts w:ascii="Arial" w:hAnsi="Arial" w:cs="Arial"/>
          <w:sz w:val="20"/>
          <w:szCs w:val="20"/>
        </w:rPr>
      </w:pPr>
      <w:r w:rsidRPr="009571AD">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0" w:name="_Toc106956599"/>
      <w:r w:rsidR="006936D6" w:rsidRPr="006936D6">
        <w:rPr>
          <w:szCs w:val="24"/>
        </w:rPr>
        <w:lastRenderedPageBreak/>
        <w:t>1</w:t>
      </w:r>
      <w:r w:rsidR="006936D6">
        <w:rPr>
          <w:szCs w:val="24"/>
        </w:rPr>
        <w:tab/>
      </w:r>
      <w:r w:rsidR="003A774D" w:rsidRPr="006936D6">
        <w:rPr>
          <w:szCs w:val="24"/>
        </w:rPr>
        <w:t>NAROČNIK</w:t>
      </w:r>
      <w:bookmarkEnd w:id="0"/>
    </w:p>
    <w:p w14:paraId="240AC436" w14:textId="77777777" w:rsidR="00CF194B" w:rsidRPr="008F5149" w:rsidRDefault="003A774D" w:rsidP="008F5149">
      <w:pPr>
        <w:spacing w:line="260" w:lineRule="exact"/>
        <w:jc w:val="both"/>
        <w:rPr>
          <w:rFonts w:ascii="Arial" w:hAnsi="Arial" w:cs="Arial"/>
          <w:color w:val="000000" w:themeColor="text1"/>
          <w:sz w:val="20"/>
          <w:szCs w:val="20"/>
        </w:rPr>
      </w:pPr>
      <w:r w:rsidRPr="008F5149">
        <w:rPr>
          <w:rFonts w:ascii="Arial" w:hAnsi="Arial" w:cs="Arial"/>
          <w:color w:val="000000" w:themeColor="text1"/>
          <w:sz w:val="20"/>
          <w:szCs w:val="20"/>
        </w:rPr>
        <w:t xml:space="preserve"> </w:t>
      </w:r>
    </w:p>
    <w:p w14:paraId="4C161413" w14:textId="10F8290D" w:rsidR="006112AE" w:rsidRPr="00ED4593" w:rsidRDefault="006112AE"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BF41C8">
        <w:rPr>
          <w:rFonts w:ascii="Arial" w:hAnsi="Arial" w:cs="Arial"/>
          <w:color w:val="000000" w:themeColor="text1"/>
          <w:sz w:val="20"/>
          <w:szCs w:val="20"/>
        </w:rPr>
        <w:t>14/18,</w:t>
      </w:r>
      <w:r w:rsidR="000B0B54" w:rsidRPr="00BF41C8">
        <w:rPr>
          <w:rFonts w:ascii="Arial" w:hAnsi="Arial" w:cs="Arial"/>
          <w:color w:val="000000" w:themeColor="text1"/>
          <w:sz w:val="20"/>
          <w:szCs w:val="20"/>
        </w:rPr>
        <w:t xml:space="preserve"> 121/21</w:t>
      </w:r>
      <w:r w:rsidR="00E143CA" w:rsidRPr="00BF41C8">
        <w:rPr>
          <w:rFonts w:ascii="Arial" w:hAnsi="Arial" w:cs="Arial"/>
          <w:color w:val="000000" w:themeColor="text1"/>
          <w:sz w:val="20"/>
          <w:szCs w:val="20"/>
        </w:rPr>
        <w:t xml:space="preserve"> in 10/22</w:t>
      </w:r>
      <w:r w:rsidR="00507230"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75AD0C26" w:rsidR="00D07A45" w:rsidRPr="00ED4593" w:rsidRDefault="006936D6" w:rsidP="003E3E73">
      <w:pPr>
        <w:pStyle w:val="Naslov1"/>
        <w:tabs>
          <w:tab w:val="left" w:pos="284"/>
        </w:tabs>
        <w:spacing w:before="0" w:after="0" w:line="260" w:lineRule="exact"/>
        <w:jc w:val="both"/>
      </w:pPr>
      <w:bookmarkStart w:id="1" w:name="_Toc106956600"/>
      <w:r>
        <w:t>2</w:t>
      </w:r>
      <w:r>
        <w:tab/>
      </w:r>
      <w:r w:rsidR="00353CD1" w:rsidRPr="00ED4593">
        <w:t>OZNAKA IN PREDMET JAVNEGA NAROČILA</w:t>
      </w:r>
      <w:bookmarkEnd w:id="1"/>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2BFB6EC4"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A63900">
        <w:rPr>
          <w:rFonts w:ascii="Arial" w:hAnsi="Arial" w:cs="Arial"/>
          <w:sz w:val="20"/>
          <w:szCs w:val="20"/>
        </w:rPr>
        <w:t>632</w:t>
      </w:r>
      <w:r w:rsidR="00935FD6">
        <w:rPr>
          <w:rFonts w:ascii="Arial" w:hAnsi="Arial" w:cs="Arial"/>
          <w:sz w:val="20"/>
          <w:szCs w:val="20"/>
        </w:rPr>
        <w:t>/202</w:t>
      </w:r>
      <w:r w:rsidR="00A63900">
        <w:rPr>
          <w:rFonts w:ascii="Arial" w:hAnsi="Arial" w:cs="Arial"/>
          <w:sz w:val="20"/>
          <w:szCs w:val="20"/>
        </w:rPr>
        <w:t>2</w:t>
      </w:r>
      <w:r w:rsidRPr="00453625">
        <w:rPr>
          <w:rFonts w:ascii="Arial" w:hAnsi="Arial" w:cs="Arial"/>
          <w:sz w:val="20"/>
          <w:szCs w:val="20"/>
        </w:rPr>
        <w:t xml:space="preserve"> </w:t>
      </w:r>
    </w:p>
    <w:p w14:paraId="201E116E" w14:textId="782AE341" w:rsidR="009F79FA" w:rsidRDefault="000A74CE" w:rsidP="00A63900">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A63900" w:rsidRPr="003543B2">
        <w:rPr>
          <w:rFonts w:ascii="Arial" w:hAnsi="Arial" w:cs="Arial"/>
          <w:sz w:val="20"/>
          <w:szCs w:val="20"/>
        </w:rPr>
        <w:t xml:space="preserve">Najem, postavitev in odvoz šotorov ter opreme (v nadaljevanju: </w:t>
      </w:r>
      <w:r w:rsidR="00A63900">
        <w:rPr>
          <w:rFonts w:ascii="Arial" w:hAnsi="Arial" w:cs="Arial"/>
          <w:sz w:val="20"/>
          <w:szCs w:val="20"/>
        </w:rPr>
        <w:t>najem opreme</w:t>
      </w:r>
      <w:r w:rsidR="00A63900" w:rsidRPr="003543B2">
        <w:rPr>
          <w:rFonts w:ascii="Arial" w:hAnsi="Arial" w:cs="Arial"/>
          <w:sz w:val="20"/>
          <w:szCs w:val="20"/>
        </w:rPr>
        <w:t>)</w:t>
      </w:r>
    </w:p>
    <w:p w14:paraId="5E6CB697" w14:textId="77777777" w:rsidR="00A05E01" w:rsidRDefault="00A05E01" w:rsidP="003E3E73">
      <w:pPr>
        <w:spacing w:line="260" w:lineRule="exact"/>
        <w:jc w:val="both"/>
        <w:rPr>
          <w:rFonts w:ascii="Arial" w:hAnsi="Arial" w:cs="Arial"/>
          <w:color w:val="000000" w:themeColor="text1"/>
          <w:sz w:val="20"/>
          <w:szCs w:val="20"/>
        </w:rPr>
      </w:pPr>
    </w:p>
    <w:p w14:paraId="3C8F7ED4" w14:textId="0805B7E6"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1972ACA1" w14:textId="4D14F170" w:rsidR="00D07A45" w:rsidRPr="004B125A" w:rsidRDefault="00D07A45" w:rsidP="003E3E73">
      <w:pPr>
        <w:spacing w:line="260" w:lineRule="exact"/>
        <w:jc w:val="both"/>
        <w:rPr>
          <w:rFonts w:ascii="Arial" w:hAnsi="Arial" w:cs="Arial"/>
          <w:sz w:val="20"/>
          <w:szCs w:val="20"/>
          <w:lang w:eastAsia="en-US"/>
        </w:rPr>
      </w:pPr>
      <w:r w:rsidRPr="004B125A">
        <w:rPr>
          <w:rFonts w:ascii="Arial" w:hAnsi="Arial" w:cs="Arial"/>
          <w:sz w:val="20"/>
          <w:szCs w:val="20"/>
          <w:lang w:eastAsia="en-US"/>
        </w:rPr>
        <w:t>Ponudnik mora podati ponudbo za vse točke/</w:t>
      </w:r>
      <w:proofErr w:type="spellStart"/>
      <w:r w:rsidRPr="004B125A">
        <w:rPr>
          <w:rFonts w:ascii="Arial" w:hAnsi="Arial" w:cs="Arial"/>
          <w:sz w:val="20"/>
          <w:szCs w:val="20"/>
          <w:lang w:eastAsia="en-US"/>
        </w:rPr>
        <w:t>zap</w:t>
      </w:r>
      <w:proofErr w:type="spellEnd"/>
      <w:r w:rsidRPr="004B125A">
        <w:rPr>
          <w:rFonts w:ascii="Arial" w:hAnsi="Arial" w:cs="Arial"/>
          <w:sz w:val="20"/>
          <w:szCs w:val="20"/>
          <w:lang w:eastAsia="en-US"/>
        </w:rPr>
        <w:t xml:space="preserve">. št. iz predmeta naročila, ki je opredeljen v obrazcu ponudbenega predračuna </w:t>
      </w:r>
      <w:r w:rsidR="007B2BAE">
        <w:rPr>
          <w:rFonts w:ascii="Arial" w:hAnsi="Arial" w:cs="Arial"/>
          <w:sz w:val="20"/>
          <w:szCs w:val="20"/>
          <w:lang w:eastAsia="en-US"/>
        </w:rPr>
        <w:t xml:space="preserve">s tehničnim opisom </w:t>
      </w:r>
      <w:r w:rsidRPr="004B125A">
        <w:rPr>
          <w:rFonts w:ascii="Arial" w:hAnsi="Arial" w:cs="Arial"/>
          <w:sz w:val="20"/>
          <w:szCs w:val="20"/>
          <w:lang w:eastAsia="en-US"/>
        </w:rPr>
        <w:t xml:space="preserve">(Priloga št. 3.1). </w:t>
      </w:r>
    </w:p>
    <w:p w14:paraId="4970BEC0" w14:textId="77777777" w:rsidR="009F79FA" w:rsidRPr="004B125A" w:rsidRDefault="009F79FA" w:rsidP="003E3E73">
      <w:pPr>
        <w:spacing w:line="260" w:lineRule="exact"/>
        <w:jc w:val="both"/>
        <w:rPr>
          <w:rFonts w:ascii="Arial" w:hAnsi="Arial" w:cs="Arial"/>
          <w:sz w:val="20"/>
          <w:szCs w:val="20"/>
        </w:rPr>
      </w:pPr>
    </w:p>
    <w:p w14:paraId="05529615" w14:textId="77777777" w:rsidR="00193C15" w:rsidRPr="004B125A" w:rsidRDefault="009F79FA" w:rsidP="003E3E73">
      <w:pPr>
        <w:spacing w:line="260" w:lineRule="exact"/>
        <w:jc w:val="both"/>
        <w:rPr>
          <w:rFonts w:ascii="Arial" w:hAnsi="Arial" w:cs="Arial"/>
          <w:dstrike/>
          <w:color w:val="000000" w:themeColor="text1"/>
          <w:sz w:val="20"/>
          <w:szCs w:val="20"/>
        </w:rPr>
      </w:pPr>
      <w:r w:rsidRPr="004B125A">
        <w:rPr>
          <w:rFonts w:ascii="Arial" w:hAnsi="Arial" w:cs="Arial"/>
          <w:color w:val="000000" w:themeColor="text1"/>
          <w:sz w:val="20"/>
          <w:szCs w:val="20"/>
        </w:rPr>
        <w:t xml:space="preserve">Predmet javnega naročila in zahteve naročnika so podrobneje opredeljeni </w:t>
      </w:r>
      <w:r w:rsidR="00353CD1" w:rsidRPr="004B125A">
        <w:rPr>
          <w:rFonts w:ascii="Arial" w:hAnsi="Arial" w:cs="Arial"/>
          <w:color w:val="000000" w:themeColor="text1"/>
          <w:sz w:val="20"/>
          <w:szCs w:val="20"/>
        </w:rPr>
        <w:t>v točki</w:t>
      </w:r>
      <w:r w:rsidR="007B3B54" w:rsidRPr="004B125A">
        <w:rPr>
          <w:rFonts w:ascii="Arial" w:hAnsi="Arial" w:cs="Arial"/>
          <w:color w:val="000000" w:themeColor="text1"/>
          <w:sz w:val="20"/>
          <w:szCs w:val="20"/>
        </w:rPr>
        <w:t xml:space="preserve"> 3</w:t>
      </w:r>
      <w:r w:rsidR="00353CD1" w:rsidRPr="004B125A">
        <w:rPr>
          <w:rFonts w:ascii="Arial" w:hAnsi="Arial" w:cs="Arial"/>
          <w:color w:val="000000" w:themeColor="text1"/>
          <w:sz w:val="20"/>
          <w:szCs w:val="20"/>
        </w:rPr>
        <w:t xml:space="preserve"> ter </w:t>
      </w:r>
      <w:r w:rsidR="000B3466" w:rsidRPr="004B125A">
        <w:rPr>
          <w:rFonts w:ascii="Arial" w:hAnsi="Arial" w:cs="Arial"/>
          <w:color w:val="000000" w:themeColor="text1"/>
          <w:sz w:val="20"/>
          <w:szCs w:val="20"/>
        </w:rPr>
        <w:t xml:space="preserve">v </w:t>
      </w:r>
      <w:r w:rsidR="004E3C07" w:rsidRPr="004B125A">
        <w:rPr>
          <w:rFonts w:ascii="Arial" w:hAnsi="Arial" w:cs="Arial"/>
          <w:color w:val="000000" w:themeColor="text1"/>
          <w:sz w:val="20"/>
          <w:szCs w:val="20"/>
        </w:rPr>
        <w:t>prilogi</w:t>
      </w:r>
      <w:r w:rsidR="000B3466" w:rsidRPr="004B125A">
        <w:rPr>
          <w:rFonts w:ascii="Arial" w:hAnsi="Arial" w:cs="Arial"/>
          <w:color w:val="000000" w:themeColor="text1"/>
          <w:sz w:val="20"/>
          <w:szCs w:val="20"/>
        </w:rPr>
        <w:t xml:space="preserve"> </w:t>
      </w:r>
      <w:proofErr w:type="spellStart"/>
      <w:r w:rsidR="000B3466" w:rsidRPr="004B125A">
        <w:rPr>
          <w:rFonts w:ascii="Arial" w:hAnsi="Arial" w:cs="Arial"/>
          <w:color w:val="000000" w:themeColor="text1"/>
          <w:sz w:val="20"/>
          <w:szCs w:val="20"/>
        </w:rPr>
        <w:t>ˮOpis</w:t>
      </w:r>
      <w:proofErr w:type="spellEnd"/>
      <w:r w:rsidR="000B3466" w:rsidRPr="004B125A">
        <w:rPr>
          <w:rFonts w:ascii="Arial" w:hAnsi="Arial" w:cs="Arial"/>
          <w:color w:val="000000" w:themeColor="text1"/>
          <w:sz w:val="20"/>
          <w:szCs w:val="20"/>
        </w:rPr>
        <w:t xml:space="preserve"> predmeta javnega naročila in zahteve</w:t>
      </w:r>
      <w:r w:rsidR="008A18F5" w:rsidRPr="004B125A">
        <w:rPr>
          <w:rFonts w:ascii="Arial" w:hAnsi="Arial" w:cs="Arial"/>
          <w:color w:val="000000" w:themeColor="text1"/>
          <w:sz w:val="20"/>
          <w:szCs w:val="20"/>
        </w:rPr>
        <w:t xml:space="preserve"> </w:t>
      </w:r>
      <w:proofErr w:type="spellStart"/>
      <w:r w:rsidR="008A18F5" w:rsidRPr="004B125A">
        <w:rPr>
          <w:rFonts w:ascii="Arial" w:hAnsi="Arial" w:cs="Arial"/>
          <w:color w:val="000000" w:themeColor="text1"/>
          <w:sz w:val="20"/>
          <w:szCs w:val="20"/>
        </w:rPr>
        <w:t>naročnika</w:t>
      </w:r>
      <w:r w:rsidR="000B3466" w:rsidRPr="004B125A">
        <w:rPr>
          <w:rFonts w:ascii="Arial" w:hAnsi="Arial" w:cs="Arial"/>
          <w:color w:val="000000" w:themeColor="text1"/>
          <w:sz w:val="20"/>
          <w:szCs w:val="20"/>
        </w:rPr>
        <w:t>ˮ</w:t>
      </w:r>
      <w:proofErr w:type="spellEnd"/>
      <w:r w:rsidR="006779E0" w:rsidRPr="004B125A">
        <w:rPr>
          <w:rFonts w:ascii="Arial" w:hAnsi="Arial" w:cs="Arial"/>
          <w:color w:val="000000" w:themeColor="text1"/>
          <w:sz w:val="20"/>
          <w:szCs w:val="20"/>
        </w:rPr>
        <w:t>.</w:t>
      </w:r>
    </w:p>
    <w:p w14:paraId="4C545E4C" w14:textId="77777777" w:rsidR="008275FF" w:rsidRPr="004B125A" w:rsidRDefault="008275FF" w:rsidP="003E3E73">
      <w:pPr>
        <w:spacing w:line="260" w:lineRule="exact"/>
        <w:rPr>
          <w:rFonts w:ascii="Arial" w:hAnsi="Arial" w:cs="Arial"/>
          <w:color w:val="000000" w:themeColor="text1"/>
        </w:rPr>
      </w:pPr>
    </w:p>
    <w:p w14:paraId="03BF1A99" w14:textId="77777777" w:rsidR="005F4772" w:rsidRPr="004B125A" w:rsidRDefault="005F4772" w:rsidP="003E3E73">
      <w:pPr>
        <w:spacing w:line="260" w:lineRule="exact"/>
        <w:rPr>
          <w:rFonts w:ascii="Arial" w:hAnsi="Arial" w:cs="Arial"/>
          <w:color w:val="000000" w:themeColor="text1"/>
        </w:rPr>
      </w:pPr>
    </w:p>
    <w:p w14:paraId="556C0C2A" w14:textId="4117090E" w:rsidR="00CE2661" w:rsidRPr="004B125A" w:rsidRDefault="00CE2661" w:rsidP="007B7A05">
      <w:pPr>
        <w:pStyle w:val="Naslov1"/>
        <w:numPr>
          <w:ilvl w:val="0"/>
          <w:numId w:val="13"/>
        </w:numPr>
        <w:spacing w:before="0" w:after="0" w:line="260" w:lineRule="exact"/>
        <w:ind w:left="284" w:hanging="284"/>
        <w:rPr>
          <w:color w:val="000000" w:themeColor="text1"/>
        </w:rPr>
      </w:pPr>
      <w:bookmarkStart w:id="2" w:name="_Toc106956601"/>
      <w:r w:rsidRPr="004B125A">
        <w:rPr>
          <w:color w:val="000000" w:themeColor="text1"/>
        </w:rPr>
        <w:t>PREDVIDEN OBSEG JAVNEGA NAROČILA</w:t>
      </w:r>
      <w:r w:rsidR="00351FAB" w:rsidRPr="004B125A">
        <w:rPr>
          <w:color w:val="000000" w:themeColor="text1"/>
        </w:rPr>
        <w:t>, KRAJ DOBAVE</w:t>
      </w:r>
      <w:r w:rsidR="00A63900" w:rsidRPr="004B125A">
        <w:rPr>
          <w:color w:val="000000" w:themeColor="text1"/>
        </w:rPr>
        <w:t xml:space="preserve"> TER IZVEDB</w:t>
      </w:r>
      <w:r w:rsidR="007B2BAE">
        <w:rPr>
          <w:color w:val="000000" w:themeColor="text1"/>
        </w:rPr>
        <w:t>E</w:t>
      </w:r>
      <w:r w:rsidR="00A63900" w:rsidRPr="004B125A">
        <w:rPr>
          <w:color w:val="000000" w:themeColor="text1"/>
        </w:rPr>
        <w:t xml:space="preserve"> STORITVE</w:t>
      </w:r>
      <w:r w:rsidR="00351FAB" w:rsidRPr="004B125A">
        <w:rPr>
          <w:color w:val="000000" w:themeColor="text1"/>
        </w:rPr>
        <w:t>, ROK DOBAVE</w:t>
      </w:r>
      <w:r w:rsidR="00A63900" w:rsidRPr="004B125A">
        <w:rPr>
          <w:color w:val="000000" w:themeColor="text1"/>
        </w:rPr>
        <w:t xml:space="preserve"> TER </w:t>
      </w:r>
      <w:r w:rsidR="009A46F5" w:rsidRPr="004B125A">
        <w:rPr>
          <w:color w:val="000000" w:themeColor="text1"/>
        </w:rPr>
        <w:t>IZVEDB</w:t>
      </w:r>
      <w:r w:rsidR="007B2BAE">
        <w:rPr>
          <w:color w:val="000000" w:themeColor="text1"/>
        </w:rPr>
        <w:t>E</w:t>
      </w:r>
      <w:r w:rsidR="00A63900" w:rsidRPr="004B125A">
        <w:rPr>
          <w:color w:val="000000" w:themeColor="text1"/>
        </w:rPr>
        <w:t xml:space="preserve"> STORITVE</w:t>
      </w:r>
      <w:bookmarkEnd w:id="2"/>
    </w:p>
    <w:p w14:paraId="2D1B8405" w14:textId="77777777" w:rsidR="00351FAB" w:rsidRPr="004B125A" w:rsidRDefault="00351FAB" w:rsidP="003E3E73">
      <w:pPr>
        <w:spacing w:line="260" w:lineRule="exact"/>
        <w:ind w:left="284" w:hanging="284"/>
        <w:rPr>
          <w:color w:val="000000" w:themeColor="text1"/>
        </w:rPr>
      </w:pPr>
    </w:p>
    <w:p w14:paraId="13A488B7" w14:textId="77777777" w:rsidR="00351FAB" w:rsidRPr="004B125A" w:rsidRDefault="006936D6" w:rsidP="003E3E73">
      <w:pPr>
        <w:pStyle w:val="Naslov2"/>
        <w:tabs>
          <w:tab w:val="left" w:pos="426"/>
        </w:tabs>
        <w:spacing w:before="0" w:after="0" w:line="260" w:lineRule="exact"/>
      </w:pPr>
      <w:bookmarkStart w:id="3" w:name="_Toc106956602"/>
      <w:r w:rsidRPr="004B125A">
        <w:t>3.1</w:t>
      </w:r>
      <w:r w:rsidRPr="004B125A">
        <w:tab/>
      </w:r>
      <w:r w:rsidR="00351FAB" w:rsidRPr="004B125A">
        <w:t>Predviden obseg javnega naročila</w:t>
      </w:r>
      <w:bookmarkEnd w:id="3"/>
    </w:p>
    <w:p w14:paraId="2A1D803E" w14:textId="77777777" w:rsidR="00CE2661" w:rsidRPr="004B125A" w:rsidRDefault="00CE2661" w:rsidP="003E3E73">
      <w:pPr>
        <w:tabs>
          <w:tab w:val="left" w:pos="426"/>
        </w:tabs>
        <w:spacing w:line="260" w:lineRule="exact"/>
        <w:jc w:val="both"/>
        <w:rPr>
          <w:rFonts w:ascii="Arial" w:hAnsi="Arial" w:cs="Arial"/>
          <w:color w:val="000000" w:themeColor="text1"/>
          <w:sz w:val="20"/>
          <w:szCs w:val="20"/>
        </w:rPr>
      </w:pPr>
    </w:p>
    <w:p w14:paraId="48CD80FF" w14:textId="0BC8EE56" w:rsidR="0048049C" w:rsidRPr="004B125A" w:rsidRDefault="0048049C" w:rsidP="003E3E73">
      <w:pPr>
        <w:spacing w:line="260" w:lineRule="exact"/>
        <w:jc w:val="both"/>
        <w:rPr>
          <w:rFonts w:ascii="Arial" w:hAnsi="Arial" w:cs="Arial"/>
          <w:sz w:val="20"/>
          <w:szCs w:val="20"/>
        </w:rPr>
      </w:pPr>
      <w:r w:rsidRPr="004B125A">
        <w:rPr>
          <w:rFonts w:ascii="Arial" w:hAnsi="Arial" w:cs="Arial"/>
          <w:color w:val="000000" w:themeColor="text1"/>
          <w:sz w:val="20"/>
          <w:szCs w:val="20"/>
        </w:rPr>
        <w:t xml:space="preserve">Obseg javnega naročila je razviden </w:t>
      </w:r>
      <w:r w:rsidR="000B3466" w:rsidRPr="004B125A">
        <w:rPr>
          <w:rFonts w:ascii="Arial" w:hAnsi="Arial" w:cs="Arial"/>
          <w:color w:val="000000" w:themeColor="text1"/>
          <w:sz w:val="20"/>
          <w:szCs w:val="20"/>
        </w:rPr>
        <w:t xml:space="preserve">v </w:t>
      </w:r>
      <w:r w:rsidR="004E3C07" w:rsidRPr="004B125A">
        <w:rPr>
          <w:rFonts w:ascii="Arial" w:hAnsi="Arial" w:cs="Arial"/>
          <w:color w:val="000000" w:themeColor="text1"/>
          <w:sz w:val="20"/>
          <w:szCs w:val="20"/>
        </w:rPr>
        <w:t>prilogi</w:t>
      </w:r>
      <w:r w:rsidR="000B3466" w:rsidRPr="004B125A">
        <w:rPr>
          <w:rFonts w:ascii="Arial" w:hAnsi="Arial" w:cs="Arial"/>
          <w:color w:val="000000" w:themeColor="text1"/>
          <w:sz w:val="20"/>
          <w:szCs w:val="20"/>
        </w:rPr>
        <w:t xml:space="preserve"> </w:t>
      </w:r>
      <w:proofErr w:type="spellStart"/>
      <w:r w:rsidR="000B3466" w:rsidRPr="004B125A">
        <w:rPr>
          <w:rFonts w:ascii="Arial" w:hAnsi="Arial" w:cs="Arial"/>
          <w:color w:val="000000" w:themeColor="text1"/>
          <w:sz w:val="20"/>
          <w:szCs w:val="20"/>
        </w:rPr>
        <w:t>ˮOpis</w:t>
      </w:r>
      <w:proofErr w:type="spellEnd"/>
      <w:r w:rsidR="000B3466" w:rsidRPr="004B125A">
        <w:rPr>
          <w:rFonts w:ascii="Arial" w:hAnsi="Arial" w:cs="Arial"/>
          <w:color w:val="000000" w:themeColor="text1"/>
          <w:sz w:val="20"/>
          <w:szCs w:val="20"/>
        </w:rPr>
        <w:t xml:space="preserve"> predmeta javnega naročila in zahteve</w:t>
      </w:r>
      <w:r w:rsidR="008A18F5" w:rsidRPr="004B125A">
        <w:rPr>
          <w:rFonts w:ascii="Arial" w:hAnsi="Arial" w:cs="Arial"/>
          <w:color w:val="000000" w:themeColor="text1"/>
          <w:sz w:val="20"/>
          <w:szCs w:val="20"/>
        </w:rPr>
        <w:t xml:space="preserve"> </w:t>
      </w:r>
      <w:proofErr w:type="spellStart"/>
      <w:r w:rsidR="008A18F5" w:rsidRPr="004B125A">
        <w:rPr>
          <w:rFonts w:ascii="Arial" w:hAnsi="Arial" w:cs="Arial"/>
          <w:color w:val="000000" w:themeColor="text1"/>
          <w:sz w:val="20"/>
          <w:szCs w:val="20"/>
        </w:rPr>
        <w:t>naročnika</w:t>
      </w:r>
      <w:r w:rsidR="000B3466" w:rsidRPr="004B125A">
        <w:rPr>
          <w:rFonts w:ascii="Arial" w:hAnsi="Arial" w:cs="Arial"/>
          <w:color w:val="000000" w:themeColor="text1"/>
          <w:sz w:val="20"/>
          <w:szCs w:val="20"/>
        </w:rPr>
        <w:t>ˮ</w:t>
      </w:r>
      <w:proofErr w:type="spellEnd"/>
      <w:r w:rsidR="00EC3DEE" w:rsidRPr="004B125A">
        <w:rPr>
          <w:rFonts w:ascii="Arial" w:hAnsi="Arial" w:cs="Arial"/>
          <w:color w:val="000000" w:themeColor="text1"/>
          <w:sz w:val="20"/>
          <w:szCs w:val="20"/>
        </w:rPr>
        <w:t xml:space="preserve"> </w:t>
      </w:r>
      <w:r w:rsidR="004E3C07" w:rsidRPr="004B125A">
        <w:rPr>
          <w:rFonts w:ascii="Arial" w:hAnsi="Arial" w:cs="Arial"/>
          <w:color w:val="000000" w:themeColor="text1"/>
          <w:sz w:val="20"/>
          <w:szCs w:val="20"/>
        </w:rPr>
        <w:t xml:space="preserve"> </w:t>
      </w:r>
      <w:r w:rsidR="00C42554" w:rsidRPr="004B125A">
        <w:rPr>
          <w:rFonts w:ascii="Arial" w:hAnsi="Arial" w:cs="Arial"/>
          <w:color w:val="000000" w:themeColor="text1"/>
          <w:sz w:val="20"/>
          <w:szCs w:val="20"/>
        </w:rPr>
        <w:t xml:space="preserve">in </w:t>
      </w:r>
      <w:r w:rsidR="004E3C07" w:rsidRPr="004B125A">
        <w:rPr>
          <w:rFonts w:ascii="Arial" w:hAnsi="Arial" w:cs="Arial"/>
          <w:color w:val="000000" w:themeColor="text1"/>
          <w:sz w:val="20"/>
          <w:szCs w:val="20"/>
        </w:rPr>
        <w:t xml:space="preserve">v </w:t>
      </w:r>
      <w:r w:rsidR="00EC3DEE" w:rsidRPr="004B125A">
        <w:rPr>
          <w:rFonts w:ascii="Arial" w:hAnsi="Arial" w:cs="Arial"/>
          <w:color w:val="000000" w:themeColor="text1"/>
          <w:sz w:val="20"/>
          <w:szCs w:val="20"/>
        </w:rPr>
        <w:t>Prilog</w:t>
      </w:r>
      <w:r w:rsidR="007B2BAE">
        <w:rPr>
          <w:rFonts w:ascii="Arial" w:hAnsi="Arial" w:cs="Arial"/>
          <w:color w:val="000000" w:themeColor="text1"/>
          <w:sz w:val="20"/>
          <w:szCs w:val="20"/>
        </w:rPr>
        <w:t>i</w:t>
      </w:r>
      <w:r w:rsidRPr="004B125A">
        <w:rPr>
          <w:rFonts w:ascii="Arial" w:hAnsi="Arial" w:cs="Arial"/>
          <w:color w:val="000000" w:themeColor="text1"/>
          <w:sz w:val="20"/>
          <w:szCs w:val="20"/>
        </w:rPr>
        <w:t xml:space="preserve"> </w:t>
      </w:r>
      <w:r w:rsidR="00EC3DEE" w:rsidRPr="004B125A">
        <w:rPr>
          <w:rFonts w:ascii="Arial" w:hAnsi="Arial" w:cs="Arial"/>
          <w:color w:val="000000" w:themeColor="text1"/>
          <w:sz w:val="20"/>
          <w:szCs w:val="20"/>
        </w:rPr>
        <w:t xml:space="preserve">od </w:t>
      </w:r>
      <w:r w:rsidR="00A86360" w:rsidRPr="004B125A">
        <w:rPr>
          <w:rFonts w:ascii="Arial" w:hAnsi="Arial" w:cs="Arial"/>
          <w:color w:val="000000" w:themeColor="text1"/>
          <w:sz w:val="20"/>
          <w:szCs w:val="20"/>
        </w:rPr>
        <w:t xml:space="preserve">št. </w:t>
      </w:r>
      <w:r w:rsidR="00ED4593" w:rsidRPr="004B125A">
        <w:rPr>
          <w:rFonts w:ascii="Arial" w:hAnsi="Arial" w:cs="Arial"/>
          <w:color w:val="000000" w:themeColor="text1"/>
          <w:sz w:val="20"/>
          <w:szCs w:val="20"/>
        </w:rPr>
        <w:t>3</w:t>
      </w:r>
      <w:r w:rsidR="00EC3DEE" w:rsidRPr="004B125A">
        <w:rPr>
          <w:rFonts w:ascii="Arial" w:hAnsi="Arial" w:cs="Arial"/>
          <w:color w:val="000000" w:themeColor="text1"/>
          <w:sz w:val="20"/>
          <w:szCs w:val="20"/>
        </w:rPr>
        <w:t>.1</w:t>
      </w:r>
      <w:r w:rsidRPr="004B125A">
        <w:rPr>
          <w:rFonts w:ascii="Arial" w:hAnsi="Arial" w:cs="Arial"/>
          <w:color w:val="000000" w:themeColor="text1"/>
          <w:sz w:val="20"/>
          <w:szCs w:val="20"/>
        </w:rPr>
        <w:t xml:space="preserve"> – Ponudbeni predračun</w:t>
      </w:r>
      <w:r w:rsidR="00EC3DEE" w:rsidRPr="004B125A">
        <w:rPr>
          <w:rFonts w:ascii="Arial" w:hAnsi="Arial" w:cs="Arial"/>
          <w:color w:val="000000" w:themeColor="text1"/>
          <w:sz w:val="20"/>
          <w:szCs w:val="20"/>
        </w:rPr>
        <w:t>i</w:t>
      </w:r>
      <w:r w:rsidR="007B2BAE">
        <w:rPr>
          <w:rFonts w:ascii="Arial" w:hAnsi="Arial" w:cs="Arial"/>
          <w:color w:val="000000" w:themeColor="text1"/>
          <w:sz w:val="20"/>
          <w:szCs w:val="20"/>
        </w:rPr>
        <w:t xml:space="preserve"> </w:t>
      </w:r>
      <w:r w:rsidR="007B2BAE">
        <w:rPr>
          <w:rFonts w:ascii="Arial" w:hAnsi="Arial" w:cs="Arial"/>
          <w:sz w:val="20"/>
          <w:szCs w:val="20"/>
          <w:lang w:eastAsia="en-US"/>
        </w:rPr>
        <w:t>s tehničnim opisom</w:t>
      </w:r>
      <w:r w:rsidRPr="004B125A">
        <w:rPr>
          <w:rFonts w:ascii="Arial" w:hAnsi="Arial" w:cs="Arial"/>
          <w:sz w:val="20"/>
          <w:szCs w:val="20"/>
        </w:rPr>
        <w:t xml:space="preserve">. </w:t>
      </w:r>
    </w:p>
    <w:p w14:paraId="0EDA9281" w14:textId="77777777" w:rsidR="0048049C" w:rsidRPr="004B125A" w:rsidRDefault="0048049C" w:rsidP="003E3E73">
      <w:pPr>
        <w:spacing w:line="260" w:lineRule="exact"/>
        <w:jc w:val="both"/>
        <w:rPr>
          <w:rFonts w:ascii="Arial" w:hAnsi="Arial" w:cs="Arial"/>
          <w:sz w:val="20"/>
          <w:szCs w:val="20"/>
        </w:rPr>
      </w:pPr>
    </w:p>
    <w:p w14:paraId="6F825C6C" w14:textId="14FA7A1D" w:rsidR="004C2B3E" w:rsidRDefault="000A74CE" w:rsidP="003E3E73">
      <w:pPr>
        <w:spacing w:line="260" w:lineRule="exact"/>
        <w:jc w:val="both"/>
        <w:rPr>
          <w:rFonts w:ascii="Arial" w:hAnsi="Arial" w:cs="Arial"/>
          <w:sz w:val="20"/>
          <w:szCs w:val="20"/>
          <w:lang w:eastAsia="en-US"/>
        </w:rPr>
      </w:pPr>
      <w:r w:rsidRPr="004B125A">
        <w:rPr>
          <w:rFonts w:ascii="Arial" w:hAnsi="Arial" w:cs="Arial"/>
          <w:sz w:val="20"/>
          <w:szCs w:val="20"/>
          <w:lang w:eastAsia="en-US"/>
        </w:rPr>
        <w:t xml:space="preserve">Predmetno javno naročilo se izvaja za obdobje </w:t>
      </w:r>
      <w:r w:rsidR="004C2B3E" w:rsidRPr="004B125A">
        <w:rPr>
          <w:rFonts w:ascii="Arial" w:hAnsi="Arial" w:cs="Arial"/>
          <w:sz w:val="20"/>
          <w:szCs w:val="20"/>
          <w:lang w:eastAsia="en-US"/>
        </w:rPr>
        <w:t>4</w:t>
      </w:r>
      <w:r w:rsidRPr="004B125A">
        <w:rPr>
          <w:rFonts w:ascii="Arial" w:hAnsi="Arial" w:cs="Arial"/>
          <w:sz w:val="20"/>
          <w:szCs w:val="20"/>
          <w:lang w:eastAsia="en-US"/>
        </w:rPr>
        <w:t xml:space="preserve"> let</w:t>
      </w:r>
      <w:r w:rsidRPr="004B125A">
        <w:rPr>
          <w:rFonts w:ascii="Arial" w:hAnsi="Arial" w:cs="Arial"/>
          <w:sz w:val="20"/>
          <w:szCs w:val="20"/>
        </w:rPr>
        <w:t xml:space="preserve"> oziroma do porabe sredstev okvirne pogodbene vrednosti.</w:t>
      </w:r>
    </w:p>
    <w:p w14:paraId="682B6F9E" w14:textId="77777777" w:rsidR="00DD5599" w:rsidRDefault="00DD5599" w:rsidP="003E3E73">
      <w:pPr>
        <w:spacing w:line="260" w:lineRule="exact"/>
        <w:jc w:val="both"/>
        <w:rPr>
          <w:rFonts w:ascii="Arial" w:hAnsi="Arial" w:cs="Arial"/>
          <w:sz w:val="20"/>
          <w:szCs w:val="20"/>
          <w:lang w:eastAsia="en-US"/>
        </w:rPr>
      </w:pPr>
    </w:p>
    <w:p w14:paraId="77208854" w14:textId="09A69CEA"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361AEA57" w14:textId="77777777" w:rsidR="00AC05C6" w:rsidRDefault="00AC05C6" w:rsidP="003E3E73">
      <w:pPr>
        <w:spacing w:line="260" w:lineRule="exact"/>
        <w:jc w:val="both"/>
        <w:rPr>
          <w:rFonts w:ascii="Arial" w:hAnsi="Arial" w:cs="Arial"/>
          <w:sz w:val="20"/>
          <w:szCs w:val="24"/>
          <w:lang w:eastAsia="en-US"/>
        </w:rPr>
      </w:pPr>
    </w:p>
    <w:p w14:paraId="7A8D27EE" w14:textId="1CE8BDB6"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xml:space="preserve">: Ministrstvo za notranje zadeve </w:t>
      </w:r>
      <w:r w:rsidR="00DD5599">
        <w:rPr>
          <w:rFonts w:ascii="Arial" w:hAnsi="Arial" w:cs="Arial"/>
          <w:sz w:val="20"/>
          <w:szCs w:val="24"/>
          <w:lang w:eastAsia="en-US"/>
        </w:rPr>
        <w:t>–</w:t>
      </w:r>
      <w:r w:rsidRPr="00453625">
        <w:rPr>
          <w:rFonts w:ascii="Arial" w:hAnsi="Arial" w:cs="Arial"/>
          <w:sz w:val="20"/>
          <w:szCs w:val="24"/>
          <w:lang w:eastAsia="en-US"/>
        </w:rPr>
        <w:t xml:space="preserve"> 1711</w:t>
      </w:r>
      <w:r w:rsidR="00DD5599">
        <w:rPr>
          <w:rFonts w:ascii="Arial" w:hAnsi="Arial" w:cs="Arial"/>
          <w:sz w:val="20"/>
          <w:szCs w:val="24"/>
          <w:lang w:eastAsia="en-US"/>
        </w:rPr>
        <w:t xml:space="preserve"> </w:t>
      </w:r>
      <w:r w:rsidRPr="00453625">
        <w:rPr>
          <w:rFonts w:ascii="Arial" w:hAnsi="Arial" w:cs="Arial"/>
          <w:sz w:val="20"/>
          <w:szCs w:val="24"/>
          <w:lang w:eastAsia="en-US"/>
        </w:rPr>
        <w:t>in Policija – 1714.</w:t>
      </w:r>
    </w:p>
    <w:p w14:paraId="1441C6C1" w14:textId="77777777" w:rsidR="000A74CE" w:rsidRPr="00453625" w:rsidRDefault="000A74CE" w:rsidP="003E3E73">
      <w:pPr>
        <w:spacing w:line="260" w:lineRule="exact"/>
        <w:jc w:val="both"/>
        <w:rPr>
          <w:rFonts w:ascii="Arial" w:hAnsi="Arial" w:cs="Arial"/>
          <w:sz w:val="20"/>
          <w:szCs w:val="20"/>
        </w:rPr>
      </w:pPr>
    </w:p>
    <w:p w14:paraId="1D76A019" w14:textId="77777777" w:rsidR="000A74CE" w:rsidRDefault="000A74CE" w:rsidP="003E3E73">
      <w:pPr>
        <w:spacing w:line="260" w:lineRule="exact"/>
        <w:jc w:val="both"/>
        <w:rPr>
          <w:rFonts w:ascii="Arial" w:hAnsi="Arial" w:cs="Arial"/>
          <w:sz w:val="20"/>
          <w:szCs w:val="20"/>
        </w:rPr>
      </w:pPr>
    </w:p>
    <w:p w14:paraId="6AE8AE21" w14:textId="6B4793F8" w:rsidR="00DD1EEE" w:rsidRDefault="006936D6" w:rsidP="003E3E73">
      <w:pPr>
        <w:pStyle w:val="Naslov2"/>
        <w:tabs>
          <w:tab w:val="left" w:pos="426"/>
        </w:tabs>
        <w:spacing w:before="0" w:after="0" w:line="260" w:lineRule="exact"/>
      </w:pPr>
      <w:bookmarkStart w:id="4" w:name="_Toc106956603"/>
      <w:r>
        <w:t>3.2</w:t>
      </w:r>
      <w:r>
        <w:tab/>
      </w:r>
      <w:r w:rsidR="00351FAB">
        <w:t>Kraj dobave blaga</w:t>
      </w:r>
      <w:r w:rsidR="00DD5599">
        <w:t xml:space="preserve"> ter </w:t>
      </w:r>
      <w:r w:rsidR="00351FAB">
        <w:t>izvedb</w:t>
      </w:r>
      <w:r w:rsidR="007B2BAE">
        <w:t>e</w:t>
      </w:r>
      <w:r w:rsidR="00351FAB">
        <w:t xml:space="preserve"> storitve</w:t>
      </w:r>
      <w:bookmarkEnd w:id="4"/>
    </w:p>
    <w:p w14:paraId="7B6D1A07" w14:textId="77777777" w:rsidR="00FB23A6" w:rsidRPr="008F5149" w:rsidRDefault="00FB23A6" w:rsidP="008F5149">
      <w:pPr>
        <w:spacing w:line="260" w:lineRule="exact"/>
        <w:jc w:val="both"/>
        <w:rPr>
          <w:rFonts w:ascii="Arial" w:hAnsi="Arial" w:cs="Arial"/>
          <w:sz w:val="20"/>
          <w:szCs w:val="20"/>
        </w:rPr>
      </w:pPr>
    </w:p>
    <w:p w14:paraId="5210764B" w14:textId="61095C76" w:rsidR="00FB23A6" w:rsidRPr="00A1474E" w:rsidRDefault="00FB23A6" w:rsidP="00D33AC5">
      <w:pPr>
        <w:autoSpaceDE w:val="0"/>
        <w:autoSpaceDN w:val="0"/>
        <w:adjustRightInd w:val="0"/>
        <w:spacing w:line="260" w:lineRule="exact"/>
        <w:jc w:val="both"/>
        <w:rPr>
          <w:rFonts w:ascii="Arial" w:hAnsi="Arial" w:cs="Arial"/>
          <w:bCs/>
          <w:sz w:val="20"/>
          <w:szCs w:val="20"/>
        </w:rPr>
      </w:pPr>
      <w:r w:rsidRPr="00A1474E">
        <w:rPr>
          <w:rFonts w:ascii="Arial" w:hAnsi="Arial" w:cs="Arial"/>
          <w:sz w:val="20"/>
          <w:szCs w:val="20"/>
        </w:rPr>
        <w:t>Kraj dobave blaga</w:t>
      </w:r>
      <w:r w:rsidR="00D33AC5">
        <w:rPr>
          <w:rFonts w:ascii="Arial" w:hAnsi="Arial" w:cs="Arial"/>
          <w:sz w:val="20"/>
          <w:szCs w:val="20"/>
        </w:rPr>
        <w:t xml:space="preserve"> ter izvedba storitve so lokacije objektov Ministrstva za notranje zadeve RS in Generalne policijske uprave na celotnem območju RS ter lokacije izvajanja operativnih nalog Policije, naročnik bo natančno lokacijo najema določil glede na potrebe. </w:t>
      </w:r>
    </w:p>
    <w:p w14:paraId="5C9700EC" w14:textId="77777777" w:rsidR="00351FAB" w:rsidRPr="008F5149" w:rsidRDefault="00351FAB" w:rsidP="008F5149">
      <w:pPr>
        <w:spacing w:line="260" w:lineRule="exact"/>
        <w:jc w:val="both"/>
        <w:rPr>
          <w:rFonts w:ascii="Arial" w:hAnsi="Arial" w:cs="Arial"/>
          <w:sz w:val="20"/>
          <w:szCs w:val="20"/>
        </w:rPr>
      </w:pPr>
    </w:p>
    <w:p w14:paraId="280B4A3B" w14:textId="7AEC34C6" w:rsidR="00351FAB" w:rsidRDefault="006936D6" w:rsidP="003E3E73">
      <w:pPr>
        <w:pStyle w:val="Naslov2"/>
        <w:spacing w:before="0" w:after="0" w:line="260" w:lineRule="exact"/>
        <w:ind w:left="426" w:hanging="426"/>
      </w:pPr>
      <w:bookmarkStart w:id="5" w:name="_Toc106956604"/>
      <w:r>
        <w:t>3.3</w:t>
      </w:r>
      <w:r>
        <w:tab/>
      </w:r>
      <w:r w:rsidR="00351FAB">
        <w:t>Rok dobave blaga</w:t>
      </w:r>
      <w:r w:rsidR="00D33AC5">
        <w:t xml:space="preserve"> ter </w:t>
      </w:r>
      <w:r w:rsidR="00351FAB">
        <w:t>izvedb</w:t>
      </w:r>
      <w:r w:rsidR="007B2BAE">
        <w:t>e</w:t>
      </w:r>
      <w:r w:rsidR="00351FAB">
        <w:t xml:space="preserve"> storitve</w:t>
      </w:r>
      <w:bookmarkEnd w:id="5"/>
    </w:p>
    <w:p w14:paraId="542B93DF" w14:textId="77777777" w:rsidR="00351FAB" w:rsidRDefault="00351FAB" w:rsidP="003E3E73">
      <w:pPr>
        <w:spacing w:line="260" w:lineRule="exact"/>
      </w:pPr>
    </w:p>
    <w:p w14:paraId="608143B5" w14:textId="02C7C519" w:rsidR="00D33AC5" w:rsidRDefault="00856B56" w:rsidP="00D33AC5">
      <w:pPr>
        <w:spacing w:line="260" w:lineRule="exact"/>
        <w:jc w:val="both"/>
        <w:rPr>
          <w:rFonts w:ascii="Arial" w:hAnsi="Arial" w:cs="Arial"/>
          <w:sz w:val="20"/>
          <w:szCs w:val="20"/>
        </w:rPr>
      </w:pPr>
      <w:r>
        <w:rPr>
          <w:rFonts w:ascii="Arial" w:hAnsi="Arial" w:cs="Arial"/>
          <w:sz w:val="20"/>
          <w:szCs w:val="20"/>
        </w:rPr>
        <w:t>Rok dobave blaga</w:t>
      </w:r>
      <w:r w:rsidR="00D33AC5">
        <w:rPr>
          <w:rFonts w:ascii="Arial" w:hAnsi="Arial" w:cs="Arial"/>
          <w:sz w:val="20"/>
          <w:szCs w:val="20"/>
        </w:rPr>
        <w:t xml:space="preserve"> ter izvedb</w:t>
      </w:r>
      <w:r w:rsidR="007B2BAE">
        <w:rPr>
          <w:rFonts w:ascii="Arial" w:hAnsi="Arial" w:cs="Arial"/>
          <w:sz w:val="20"/>
          <w:szCs w:val="20"/>
        </w:rPr>
        <w:t>e</w:t>
      </w:r>
      <w:r w:rsidR="00D33AC5">
        <w:rPr>
          <w:rFonts w:ascii="Arial" w:hAnsi="Arial" w:cs="Arial"/>
          <w:sz w:val="20"/>
          <w:szCs w:val="20"/>
        </w:rPr>
        <w:t xml:space="preserve"> storitve za postavitev šotorov</w:t>
      </w:r>
      <w:r>
        <w:rPr>
          <w:rFonts w:ascii="Arial" w:hAnsi="Arial" w:cs="Arial"/>
          <w:sz w:val="20"/>
          <w:szCs w:val="20"/>
        </w:rPr>
        <w:t xml:space="preserve"> je</w:t>
      </w:r>
      <w:r w:rsidR="00D33AC5">
        <w:rPr>
          <w:rFonts w:ascii="Arial" w:hAnsi="Arial" w:cs="Arial"/>
          <w:sz w:val="20"/>
          <w:szCs w:val="20"/>
        </w:rPr>
        <w:t xml:space="preserve"> 4 dni od prejetja naročila. V primeru nepredvidene akcije ali intervencije je rok 1 dan od prejetja naročila. </w:t>
      </w:r>
    </w:p>
    <w:p w14:paraId="22FA5172" w14:textId="77777777" w:rsidR="00D33AC5" w:rsidRDefault="00D33AC5" w:rsidP="00D33AC5">
      <w:pPr>
        <w:spacing w:line="260" w:lineRule="exact"/>
        <w:jc w:val="both"/>
        <w:rPr>
          <w:rFonts w:ascii="Arial" w:hAnsi="Arial" w:cs="Arial"/>
          <w:sz w:val="20"/>
          <w:szCs w:val="20"/>
        </w:rPr>
      </w:pPr>
    </w:p>
    <w:p w14:paraId="6573439B" w14:textId="020353CF" w:rsidR="00856B56" w:rsidRPr="00D33AC5" w:rsidRDefault="00D33AC5" w:rsidP="00D33AC5">
      <w:pPr>
        <w:spacing w:line="260" w:lineRule="exact"/>
        <w:jc w:val="both"/>
        <w:rPr>
          <w:rFonts w:ascii="Arial" w:hAnsi="Arial" w:cs="Arial"/>
          <w:sz w:val="20"/>
          <w:szCs w:val="20"/>
        </w:rPr>
      </w:pPr>
      <w:r w:rsidRPr="00D33AC5">
        <w:rPr>
          <w:rFonts w:ascii="Arial" w:hAnsi="Arial" w:cs="Arial"/>
          <w:sz w:val="20"/>
          <w:szCs w:val="20"/>
        </w:rPr>
        <w:t xml:space="preserve">Rok </w:t>
      </w:r>
      <w:r>
        <w:rPr>
          <w:rFonts w:ascii="Arial" w:hAnsi="Arial" w:cs="Arial"/>
          <w:sz w:val="20"/>
          <w:szCs w:val="20"/>
        </w:rPr>
        <w:t xml:space="preserve">za odstranitev šotorov je 1 dan od prejetja naročila. </w:t>
      </w:r>
    </w:p>
    <w:p w14:paraId="11F581C7" w14:textId="77777777" w:rsidR="006936D6" w:rsidRDefault="006936D6" w:rsidP="003E3E73">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7B7A05">
      <w:pPr>
        <w:pStyle w:val="Naslov1"/>
        <w:numPr>
          <w:ilvl w:val="0"/>
          <w:numId w:val="13"/>
        </w:numPr>
        <w:tabs>
          <w:tab w:val="left" w:pos="284"/>
        </w:tabs>
        <w:spacing w:before="0" w:after="0" w:line="260" w:lineRule="exact"/>
        <w:ind w:left="284" w:hanging="284"/>
      </w:pPr>
      <w:bookmarkStart w:id="6" w:name="_Toc106956605"/>
      <w:r w:rsidRPr="006936D6">
        <w:t>ROK IN NAČIN PREDLOŽITVE PONUDBE</w:t>
      </w:r>
      <w:bookmarkEnd w:id="6"/>
    </w:p>
    <w:p w14:paraId="6806A093" w14:textId="77777777" w:rsidR="007744C3" w:rsidRPr="008F5149" w:rsidRDefault="007744C3" w:rsidP="008F5149">
      <w:pPr>
        <w:spacing w:line="260" w:lineRule="exact"/>
        <w:jc w:val="both"/>
        <w:rPr>
          <w:rFonts w:ascii="Arial" w:eastAsia="Calibri" w:hAnsi="Arial" w:cs="Arial"/>
          <w:sz w:val="20"/>
          <w:szCs w:val="20"/>
          <w:lang w:eastAsia="en-US"/>
        </w:rPr>
      </w:pPr>
    </w:p>
    <w:p w14:paraId="614B2428" w14:textId="77777777" w:rsidR="007744C3" w:rsidRPr="00BB1CA3" w:rsidRDefault="006936D6" w:rsidP="003E3E73">
      <w:pPr>
        <w:pStyle w:val="Naslov2"/>
        <w:tabs>
          <w:tab w:val="left" w:pos="567"/>
        </w:tabs>
        <w:spacing w:before="0" w:after="0" w:line="260" w:lineRule="exact"/>
      </w:pPr>
      <w:bookmarkStart w:id="7" w:name="_Toc106956606"/>
      <w:r>
        <w:t>4.1</w:t>
      </w:r>
      <w:r>
        <w:tab/>
      </w:r>
      <w:r w:rsidR="007744C3" w:rsidRPr="00B675CD">
        <w:t>Predložitev ponudbe v sistemu e-JN</w:t>
      </w:r>
      <w:bookmarkEnd w:id="7"/>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798E78E4"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r w:rsidR="00487813">
        <w:rPr>
          <w:rFonts w:ascii="Arial" w:hAnsi="Arial" w:cs="Arial"/>
          <w:sz w:val="20"/>
          <w:szCs w:val="20"/>
          <w:highlight w:val="green"/>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54D5010"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Pr="00C22BD3">
        <w:rPr>
          <w:rFonts w:ascii="Arial" w:eastAsia="Calibri" w:hAnsi="Arial" w:cs="Arial"/>
          <w:color w:val="000000" w:themeColor="text1"/>
          <w:sz w:val="20"/>
          <w:szCs w:val="20"/>
          <w:lang w:eastAsia="en-US"/>
        </w:rPr>
        <w:t>,</w:t>
      </w:r>
      <w:r w:rsidR="006F00E6" w:rsidRPr="00C22BD3">
        <w:rPr>
          <w:rFonts w:ascii="Arial" w:eastAsia="Calibri" w:hAnsi="Arial" w:cs="Arial"/>
          <w:color w:val="000000" w:themeColor="text1"/>
          <w:sz w:val="20"/>
          <w:szCs w:val="20"/>
          <w:lang w:eastAsia="en-US"/>
        </w:rPr>
        <w:t xml:space="preserve"> veljavnosti zahtevane v razpisni dokumentaciji,</w:t>
      </w:r>
      <w:r w:rsidRPr="00C22BD3">
        <w:rPr>
          <w:rFonts w:ascii="Arial" w:eastAsia="Calibri" w:hAnsi="Arial" w:cs="Arial"/>
          <w:color w:val="000000" w:themeColor="text1"/>
          <w:sz w:val="20"/>
          <w:szCs w:val="20"/>
          <w:lang w:eastAsia="en-US"/>
        </w:rPr>
        <w:t xml:space="preserve"> razen če jo uporabnik ponudnika umakne ali spremeni pred </w:t>
      </w:r>
      <w:r w:rsidRPr="00ED4593">
        <w:rPr>
          <w:rFonts w:ascii="Arial" w:eastAsia="Calibri" w:hAnsi="Arial" w:cs="Arial"/>
          <w:color w:val="000000" w:themeColor="text1"/>
          <w:sz w:val="20"/>
          <w:szCs w:val="20"/>
          <w:lang w:eastAsia="en-US"/>
        </w:rPr>
        <w:t>potekom roka za oddajo ponudb.</w:t>
      </w:r>
    </w:p>
    <w:p w14:paraId="309AD011" w14:textId="6626AC65"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 xml:space="preserve">do roka za oddajo ponudb, navedenega v objavi javnega naročila na portalu </w:t>
      </w:r>
      <w:r w:rsidR="001003C0" w:rsidRPr="00C22BD3">
        <w:rPr>
          <w:rFonts w:ascii="Arial" w:eastAsia="Calibri" w:hAnsi="Arial" w:cs="Arial"/>
          <w:b/>
          <w:color w:val="000000" w:themeColor="text1"/>
          <w:sz w:val="20"/>
          <w:szCs w:val="20"/>
        </w:rPr>
        <w:t>javnih naročil</w:t>
      </w:r>
      <w:r w:rsidR="0052451F" w:rsidRPr="00C22BD3">
        <w:rPr>
          <w:rFonts w:ascii="Arial" w:eastAsia="Calibri" w:hAnsi="Arial" w:cs="Arial"/>
          <w:b/>
          <w:color w:val="000000" w:themeColor="text1"/>
          <w:sz w:val="20"/>
          <w:szCs w:val="20"/>
        </w:rPr>
        <w:t>.</w:t>
      </w:r>
      <w:r w:rsidR="00C22BD3" w:rsidRPr="00C22BD3">
        <w:rPr>
          <w:rFonts w:ascii="Arial" w:hAnsi="Arial" w:cs="Arial"/>
          <w:b/>
          <w:sz w:val="20"/>
          <w:szCs w:val="20"/>
        </w:rPr>
        <w:t xml:space="preserve"> </w:t>
      </w:r>
      <w:r w:rsidRPr="00C22BD3">
        <w:rPr>
          <w:rFonts w:ascii="Arial" w:eastAsia="Calibri" w:hAnsi="Arial"/>
          <w:color w:val="000000" w:themeColor="text1"/>
          <w:sz w:val="20"/>
          <w:lang w:eastAsia="en-US"/>
        </w:rPr>
        <w:t>Za oddano ponudbo se šteje ponudba, ki je v informacijskem sistemu e-JN označena s</w:t>
      </w:r>
      <w:r w:rsidRPr="00ED4593">
        <w:rPr>
          <w:rFonts w:ascii="Arial" w:eastAsia="Calibri" w:hAnsi="Arial"/>
          <w:color w:val="000000" w:themeColor="text1"/>
          <w:sz w:val="20"/>
          <w:lang w:eastAsia="en-US"/>
        </w:rPr>
        <w:t xml:space="preserve">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8" w:name="_Toc106956607"/>
      <w:r>
        <w:t>5</w:t>
      </w:r>
      <w:r>
        <w:tab/>
      </w:r>
      <w:r w:rsidR="007744C3" w:rsidRPr="00556F6B">
        <w:t>ODPIRANJE PONUDB</w:t>
      </w:r>
      <w:bookmarkEnd w:id="8"/>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w:t>
      </w:r>
      <w:r w:rsidRPr="00ED4593">
        <w:rPr>
          <w:rFonts w:ascii="Arial" w:hAnsi="Arial" w:cs="Arial"/>
          <w:color w:val="000000" w:themeColor="text1"/>
          <w:sz w:val="20"/>
          <w:szCs w:val="20"/>
        </w:rPr>
        <w:lastRenderedPageBreak/>
        <w:t xml:space="preserve">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9" w:name="_Toc106956608"/>
      <w:r>
        <w:t>6</w:t>
      </w:r>
      <w:r>
        <w:tab/>
      </w:r>
      <w:r w:rsidR="00F014A2" w:rsidRPr="00392AF6">
        <w:t>DODATNA OBVESTILA IN POJASNILA</w:t>
      </w:r>
      <w:bookmarkEnd w:id="9"/>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0" w:name="_Toc106956609"/>
      <w:r>
        <w:t>7</w:t>
      </w:r>
      <w:r>
        <w:tab/>
      </w:r>
      <w:r w:rsidR="002E1CE8" w:rsidRPr="00453625">
        <w:t>PRAVNA PODLAGA ZA IZVEDBO JAVNEGA NAROČILA</w:t>
      </w:r>
      <w:bookmarkEnd w:id="10"/>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1" w:name="_Toc106956610"/>
      <w:r>
        <w:rPr>
          <w:color w:val="000000" w:themeColor="text1"/>
        </w:rPr>
        <w:t>8</w:t>
      </w:r>
      <w:r>
        <w:rPr>
          <w:color w:val="000000" w:themeColor="text1"/>
        </w:rPr>
        <w:tab/>
      </w:r>
      <w:r w:rsidR="00E1168B" w:rsidRPr="00ED4593">
        <w:rPr>
          <w:color w:val="000000" w:themeColor="text1"/>
        </w:rPr>
        <w:t>UGOTAVLJANJE SPOSOBNOSTI PONUDNIKA</w:t>
      </w:r>
      <w:bookmarkEnd w:id="11"/>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530A2424"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072FFB">
        <w:rPr>
          <w:rFonts w:cs="Arial"/>
          <w:color w:val="000000" w:themeColor="text1"/>
          <w:szCs w:val="20"/>
        </w:rPr>
        <w:t>2</w:t>
      </w:r>
      <w:r w:rsidRPr="00ED4593">
        <w:rPr>
          <w:rFonts w:cs="Arial"/>
          <w:color w:val="000000" w:themeColor="text1"/>
          <w:szCs w:val="20"/>
        </w:rPr>
        <w:t xml:space="preserve">a), za predstavnike ponudnika pa Pooblastilo za pridobitev podatkov iz kazenske evidence za fizične osebe (glej vzorec št. </w:t>
      </w:r>
      <w:r w:rsidR="00072FFB">
        <w:rPr>
          <w:rFonts w:cs="Arial"/>
          <w:color w:val="000000" w:themeColor="text1"/>
          <w:szCs w:val="20"/>
        </w:rPr>
        <w:t>2</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2" w:name="_Toc106956611"/>
      <w:r>
        <w:t>8.1</w:t>
      </w:r>
      <w:r>
        <w:tab/>
      </w:r>
      <w:r w:rsidR="0096141D" w:rsidRPr="007D35BF">
        <w:t>Razlogi za izključitev</w:t>
      </w:r>
      <w:bookmarkEnd w:id="12"/>
    </w:p>
    <w:p w14:paraId="77684282" w14:textId="77777777" w:rsidR="00F8689D" w:rsidRPr="00453625" w:rsidRDefault="00F8689D" w:rsidP="003E3E73">
      <w:pPr>
        <w:spacing w:line="260" w:lineRule="exact"/>
        <w:jc w:val="both"/>
        <w:rPr>
          <w:rFonts w:ascii="Arial" w:hAnsi="Arial" w:cs="Arial"/>
          <w:sz w:val="20"/>
          <w:szCs w:val="20"/>
        </w:rPr>
      </w:pPr>
    </w:p>
    <w:p w14:paraId="75CC682A" w14:textId="3F8778FD"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8F5149">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3DC505AC" w14:textId="77777777" w:rsidR="00460E2E" w:rsidRPr="00A47AF4" w:rsidRDefault="00460E2E" w:rsidP="00A47AF4">
      <w:pPr>
        <w:pStyle w:val="Odstavekseznama"/>
        <w:spacing w:line="260" w:lineRule="exact"/>
        <w:rPr>
          <w:rFonts w:cs="Arial"/>
          <w:color w:val="000000" w:themeColor="text1"/>
          <w:szCs w:val="20"/>
        </w:rPr>
      </w:pPr>
    </w:p>
    <w:p w14:paraId="4A777F69" w14:textId="36CCF532" w:rsidR="008570B0" w:rsidRPr="00A47AF4" w:rsidRDefault="008570B0" w:rsidP="00A47AF4">
      <w:pPr>
        <w:pStyle w:val="Odstavekseznama"/>
        <w:numPr>
          <w:ilvl w:val="2"/>
          <w:numId w:val="18"/>
        </w:numPr>
        <w:spacing w:line="260" w:lineRule="exact"/>
        <w:rPr>
          <w:rFonts w:cs="Arial"/>
          <w:color w:val="000000" w:themeColor="text1"/>
          <w:szCs w:val="20"/>
        </w:rPr>
      </w:pPr>
      <w:bookmarkStart w:id="13" w:name="_Toc87964230"/>
      <w:bookmarkStart w:id="14" w:name="_Toc106885533"/>
      <w:r w:rsidRPr="00A47AF4">
        <w:rPr>
          <w:rFonts w:cs="Arial"/>
          <w:color w:val="000000" w:themeColor="text1"/>
          <w:szCs w:val="20"/>
        </w:rPr>
        <w:t xml:space="preserve">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w:t>
      </w:r>
      <w:r w:rsidRPr="00A47AF4">
        <w:rPr>
          <w:rFonts w:cs="Arial"/>
          <w:color w:val="000000" w:themeColor="text1"/>
          <w:szCs w:val="20"/>
        </w:rPr>
        <w:lastRenderedPageBreak/>
        <w:t>dokazal svojo zanesljivost kljub obstoju predmetnega razloga za izključitev, skladno z devetim odstavkom ter upoštevajoč deseti in enajsti odstavek 75. člena ZJN-3.</w:t>
      </w:r>
      <w:bookmarkEnd w:id="13"/>
      <w:bookmarkEnd w:id="14"/>
    </w:p>
    <w:p w14:paraId="655FB682" w14:textId="77777777" w:rsidR="008570B0" w:rsidRDefault="000666B0" w:rsidP="008F5149">
      <w:pPr>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23E9917D" w14:textId="77777777" w:rsidR="000666B0" w:rsidRPr="00453625" w:rsidRDefault="000666B0" w:rsidP="008F5149">
      <w:pPr>
        <w:spacing w:line="260" w:lineRule="exact"/>
        <w:ind w:left="709"/>
        <w:jc w:val="both"/>
        <w:rPr>
          <w:rFonts w:ascii="Arial" w:hAnsi="Arial" w:cs="Arial"/>
          <w:sz w:val="20"/>
          <w:szCs w:val="20"/>
        </w:rPr>
      </w:pPr>
    </w:p>
    <w:p w14:paraId="527F3057" w14:textId="09750EF8" w:rsidR="00A66441" w:rsidRPr="00A47AF4" w:rsidRDefault="00A66441" w:rsidP="00A47AF4">
      <w:pPr>
        <w:pStyle w:val="Odstavekseznama"/>
        <w:numPr>
          <w:ilvl w:val="2"/>
          <w:numId w:val="17"/>
        </w:numPr>
        <w:spacing w:line="260" w:lineRule="exact"/>
        <w:rPr>
          <w:rFonts w:cs="Arial"/>
          <w:color w:val="000000" w:themeColor="text1"/>
          <w:szCs w:val="20"/>
        </w:rPr>
      </w:pPr>
      <w:bookmarkStart w:id="15" w:name="_Toc87964231"/>
      <w:bookmarkStart w:id="16" w:name="_Toc106885534"/>
      <w:r w:rsidRPr="00A47AF4">
        <w:rPr>
          <w:rFonts w:cs="Arial"/>
          <w:color w:val="000000" w:themeColor="text1"/>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5"/>
      <w:bookmarkEnd w:id="16"/>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098954B6" w:rsidR="00E1168B" w:rsidRPr="00A47AF4" w:rsidRDefault="00EB40B9" w:rsidP="00A47AF4">
      <w:pPr>
        <w:pStyle w:val="Odstavekseznama"/>
        <w:numPr>
          <w:ilvl w:val="2"/>
          <w:numId w:val="17"/>
        </w:numPr>
        <w:spacing w:line="260" w:lineRule="exact"/>
        <w:rPr>
          <w:rFonts w:cs="Arial"/>
          <w:color w:val="000000" w:themeColor="text1"/>
          <w:szCs w:val="20"/>
        </w:rPr>
      </w:pPr>
      <w:r w:rsidRPr="00A47AF4">
        <w:rPr>
          <w:rFonts w:cs="Arial"/>
          <w:color w:val="000000" w:themeColor="text1"/>
          <w:szCs w:val="20"/>
        </w:rPr>
        <w:t xml:space="preserve">Ponudnik </w:t>
      </w:r>
      <w:r w:rsidR="00A66441" w:rsidRPr="00A47AF4">
        <w:rPr>
          <w:rFonts w:cs="Arial"/>
          <w:color w:val="000000" w:themeColor="text1"/>
          <w:szCs w:val="20"/>
        </w:rPr>
        <w:t xml:space="preserve"> na dan, ko poteče rok za oddajo ponudb ni izločen iz postopkov oddaje javnih naročil zaradi uvrstitve v evidenco gospodarskih sub</w:t>
      </w:r>
      <w:r w:rsidR="00E6764A" w:rsidRPr="00A47AF4">
        <w:rPr>
          <w:rFonts w:cs="Arial"/>
          <w:color w:val="000000" w:themeColor="text1"/>
          <w:szCs w:val="20"/>
        </w:rPr>
        <w:t>jektov z izrečenimi stranskimi sankcijami izločitve iz postopkov javnega naročanja.</w:t>
      </w:r>
    </w:p>
    <w:p w14:paraId="65BDD37F" w14:textId="77777777" w:rsidR="00E1168B" w:rsidRPr="008F5149" w:rsidRDefault="00E1168B" w:rsidP="003E3E73">
      <w:pPr>
        <w:spacing w:line="260" w:lineRule="exact"/>
        <w:ind w:left="720"/>
        <w:jc w:val="both"/>
        <w:rPr>
          <w:rFonts w:ascii="Arial" w:hAnsi="Arial" w:cs="Arial"/>
          <w:bCs/>
          <w:color w:val="000000" w:themeColor="text1"/>
          <w:sz w:val="20"/>
          <w:szCs w:val="20"/>
          <w:lang w:val="x-none" w:eastAsia="x-none"/>
        </w:rPr>
      </w:pPr>
    </w:p>
    <w:p w14:paraId="3E67A766" w14:textId="628473ED" w:rsidR="00A66441" w:rsidRPr="00A47AF4" w:rsidRDefault="007B3B54" w:rsidP="00A47AF4">
      <w:pPr>
        <w:pStyle w:val="Odstavekseznama"/>
        <w:numPr>
          <w:ilvl w:val="2"/>
          <w:numId w:val="17"/>
        </w:numPr>
        <w:spacing w:line="260" w:lineRule="exact"/>
        <w:rPr>
          <w:rFonts w:cs="Arial"/>
          <w:color w:val="000000" w:themeColor="text1"/>
          <w:szCs w:val="20"/>
        </w:rPr>
      </w:pPr>
      <w:bookmarkStart w:id="17" w:name="_Toc87964232"/>
      <w:bookmarkStart w:id="18" w:name="_Toc106885535"/>
      <w:r w:rsidRPr="00A47AF4">
        <w:rPr>
          <w:rFonts w:cs="Arial"/>
          <w:color w:val="000000" w:themeColor="text1"/>
          <w:szCs w:val="20"/>
        </w:rPr>
        <w:t>Pri p</w:t>
      </w:r>
      <w:r w:rsidR="00EB40B9" w:rsidRPr="00A47AF4">
        <w:rPr>
          <w:rFonts w:cs="Arial"/>
          <w:color w:val="000000" w:themeColor="text1"/>
          <w:szCs w:val="20"/>
        </w:rPr>
        <w:t>onudnik</w:t>
      </w:r>
      <w:r w:rsidRPr="00A47AF4">
        <w:rPr>
          <w:rFonts w:cs="Arial"/>
          <w:color w:val="000000" w:themeColor="text1"/>
          <w:szCs w:val="20"/>
        </w:rPr>
        <w:t>u</w:t>
      </w:r>
      <w:r w:rsidR="00EB40B9" w:rsidRPr="00A47AF4">
        <w:rPr>
          <w:rFonts w:cs="Arial"/>
          <w:color w:val="000000" w:themeColor="text1"/>
          <w:szCs w:val="20"/>
        </w:rPr>
        <w:t xml:space="preserve"> </w:t>
      </w:r>
      <w:r w:rsidR="00A66441" w:rsidRPr="00A47AF4">
        <w:rPr>
          <w:rFonts w:cs="Arial"/>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7"/>
      <w:bookmarkEnd w:id="18"/>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77777777" w:rsidR="00A047AE" w:rsidRPr="00A47AF4" w:rsidRDefault="00A047AE" w:rsidP="00A47AF4">
      <w:pPr>
        <w:pStyle w:val="Odstavekseznama"/>
        <w:numPr>
          <w:ilvl w:val="2"/>
          <w:numId w:val="17"/>
        </w:numPr>
        <w:spacing w:line="260" w:lineRule="exact"/>
        <w:rPr>
          <w:rFonts w:cs="Arial"/>
          <w:color w:val="000000" w:themeColor="text1"/>
          <w:szCs w:val="20"/>
        </w:rPr>
      </w:pPr>
      <w:bookmarkStart w:id="19" w:name="_Toc87964233"/>
      <w:bookmarkStart w:id="20" w:name="_Toc106885536"/>
      <w:r w:rsidRPr="00A47AF4">
        <w:rPr>
          <w:rFonts w:cs="Arial"/>
          <w:color w:val="000000" w:themeColor="text1"/>
          <w:szCs w:val="20"/>
        </w:rPr>
        <w:t>Ponudnik ni v seznamu poslovnih subjektov iz sedmega odstavka 35. člena Zakona o</w:t>
      </w:r>
      <w:r w:rsidRPr="007D35BF">
        <w:rPr>
          <w:rFonts w:cs="Arial"/>
          <w:color w:val="000000" w:themeColor="text1"/>
          <w:szCs w:val="20"/>
        </w:rPr>
        <w:t xml:space="preserve"> integriteti in preprečevanju korupcije (Uradni list RS, št. 69/11 – uradno prečiščeno besedilo in 158/20, v nadaljevanju </w:t>
      </w:r>
      <w:proofErr w:type="spellStart"/>
      <w:r w:rsidRPr="007D35BF">
        <w:rPr>
          <w:rFonts w:cs="Arial"/>
          <w:color w:val="000000" w:themeColor="text1"/>
          <w:szCs w:val="20"/>
        </w:rPr>
        <w:t>ZIntPK</w:t>
      </w:r>
      <w:proofErr w:type="spellEnd"/>
      <w:r w:rsidRPr="007D35BF">
        <w:rPr>
          <w:rFonts w:cs="Arial"/>
          <w:color w:val="000000" w:themeColor="text1"/>
          <w:szCs w:val="20"/>
        </w:rPr>
        <w:t>) in mu ni na podlagi tega člena prepovedano poslovanje z naročnikom</w:t>
      </w:r>
      <w:r w:rsidRPr="00A47AF4">
        <w:rPr>
          <w:rFonts w:cs="Arial"/>
          <w:color w:val="000000" w:themeColor="text1"/>
          <w:szCs w:val="20"/>
        </w:rPr>
        <w:t>.</w:t>
      </w:r>
      <w:bookmarkEnd w:id="19"/>
      <w:bookmarkEnd w:id="20"/>
      <w:r w:rsidRPr="00A47AF4">
        <w:rPr>
          <w:rFonts w:cs="Arial"/>
          <w:color w:val="000000" w:themeColor="text1"/>
          <w:szCs w:val="20"/>
        </w:rPr>
        <w:t xml:space="preserve"> </w:t>
      </w:r>
    </w:p>
    <w:p w14:paraId="4A4B6ACE" w14:textId="77777777" w:rsidR="000A74CE" w:rsidRDefault="000A74CE" w:rsidP="003E3E73">
      <w:pPr>
        <w:pStyle w:val="Odstavekseznama"/>
        <w:spacing w:line="260" w:lineRule="exact"/>
        <w:rPr>
          <w:rFonts w:cs="Arial"/>
          <w:szCs w:val="20"/>
        </w:rPr>
      </w:pPr>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1" w:name="_Toc106956612"/>
      <w:r>
        <w:t>8.2</w:t>
      </w:r>
      <w:r>
        <w:tab/>
      </w:r>
      <w:r w:rsidR="007463B3" w:rsidRPr="006936D6">
        <w:rPr>
          <w:szCs w:val="22"/>
        </w:rPr>
        <w:t>Pogoji za sodelovanje</w:t>
      </w:r>
      <w:bookmarkEnd w:id="21"/>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203FEC25" w:rsidR="009B399B" w:rsidRPr="00B867DB" w:rsidRDefault="009B399B" w:rsidP="00A47AF4">
      <w:pPr>
        <w:pStyle w:val="Naslov3"/>
        <w:numPr>
          <w:ilvl w:val="2"/>
          <w:numId w:val="19"/>
        </w:numPr>
        <w:spacing w:before="0" w:after="0" w:line="260" w:lineRule="exact"/>
        <w:rPr>
          <w:shd w:val="clear" w:color="auto" w:fill="FFFFFF"/>
        </w:rPr>
      </w:pPr>
      <w:bookmarkStart w:id="22" w:name="_Toc106956613"/>
      <w:r w:rsidRPr="00B867DB">
        <w:rPr>
          <w:shd w:val="clear" w:color="auto" w:fill="FFFFFF"/>
        </w:rPr>
        <w:t>Ustreznost za opravljanje poklicne dejavnosti</w:t>
      </w:r>
      <w:r w:rsidR="00B32B81" w:rsidRPr="00B867DB">
        <w:rPr>
          <w:shd w:val="clear" w:color="auto" w:fill="FFFFFF"/>
        </w:rPr>
        <w:t>:</w:t>
      </w:r>
      <w:bookmarkEnd w:id="22"/>
    </w:p>
    <w:p w14:paraId="6C0670B4" w14:textId="77777777" w:rsidR="00A37044" w:rsidRPr="00B867DB" w:rsidRDefault="00A37044" w:rsidP="003E3E73">
      <w:pPr>
        <w:spacing w:line="260" w:lineRule="exact"/>
        <w:jc w:val="both"/>
        <w:rPr>
          <w:rFonts w:ascii="Arial" w:hAnsi="Arial" w:cs="Arial"/>
          <w:b/>
          <w:sz w:val="20"/>
          <w:szCs w:val="20"/>
        </w:rPr>
      </w:pPr>
    </w:p>
    <w:p w14:paraId="4E1E9942" w14:textId="22AE9A6B" w:rsidR="008570B0" w:rsidRPr="00A47AF4" w:rsidRDefault="008570B0" w:rsidP="00A47AF4">
      <w:pPr>
        <w:pStyle w:val="Odstavekseznama"/>
        <w:numPr>
          <w:ilvl w:val="0"/>
          <w:numId w:val="20"/>
        </w:numPr>
        <w:spacing w:line="260" w:lineRule="exact"/>
        <w:rPr>
          <w:rFonts w:cs="Arial"/>
          <w:color w:val="000000" w:themeColor="text1"/>
          <w:szCs w:val="20"/>
        </w:rPr>
      </w:pPr>
      <w:r w:rsidRPr="00A47AF4">
        <w:rPr>
          <w:rFonts w:cs="Arial"/>
          <w:color w:val="000000" w:themeColor="text1"/>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A47AF4">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30620739" w14:textId="77777777" w:rsidR="000A74CE" w:rsidRDefault="000A74CE" w:rsidP="003E3E73">
      <w:pPr>
        <w:spacing w:line="260" w:lineRule="exact"/>
        <w:ind w:left="720"/>
        <w:jc w:val="both"/>
        <w:rPr>
          <w:rFonts w:ascii="Arial" w:hAnsi="Arial" w:cs="Arial"/>
          <w:sz w:val="20"/>
          <w:szCs w:val="20"/>
        </w:rPr>
      </w:pPr>
    </w:p>
    <w:p w14:paraId="57BF5252" w14:textId="6DC21E8D"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8F5149">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61C5F498" w14:textId="77777777" w:rsidR="000A74CE" w:rsidRPr="00453625" w:rsidRDefault="000A74CE" w:rsidP="003E3E73">
      <w:pPr>
        <w:spacing w:line="260" w:lineRule="exact"/>
        <w:jc w:val="both"/>
        <w:rPr>
          <w:rFonts w:ascii="Arial" w:hAnsi="Arial" w:cs="Arial"/>
          <w:b/>
          <w:sz w:val="20"/>
          <w:szCs w:val="20"/>
        </w:rPr>
      </w:pPr>
    </w:p>
    <w:p w14:paraId="02455F23" w14:textId="387FCB42" w:rsidR="000A74CE" w:rsidRPr="001C0267" w:rsidRDefault="00C44E5E" w:rsidP="007B7A05">
      <w:pPr>
        <w:pStyle w:val="Naslov4"/>
        <w:numPr>
          <w:ilvl w:val="3"/>
          <w:numId w:val="10"/>
        </w:numPr>
        <w:spacing w:before="0" w:after="0" w:line="260" w:lineRule="exact"/>
        <w:ind w:left="851" w:hanging="284"/>
        <w:jc w:val="both"/>
        <w:rPr>
          <w:rFonts w:ascii="Arial" w:hAnsi="Arial" w:cs="Arial"/>
          <w:b w:val="0"/>
          <w:sz w:val="20"/>
          <w:szCs w:val="20"/>
        </w:rPr>
      </w:pPr>
      <w:r>
        <w:rPr>
          <w:rFonts w:ascii="Arial" w:hAnsi="Arial" w:cs="Arial"/>
          <w:b w:val="0"/>
          <w:sz w:val="20"/>
          <w:szCs w:val="20"/>
        </w:rPr>
        <w:t>Strokovno usposobljenost za delo p</w:t>
      </w:r>
      <w:r w:rsidR="000A74CE" w:rsidRPr="001C0267">
        <w:rPr>
          <w:rFonts w:ascii="Arial" w:hAnsi="Arial" w:cs="Arial"/>
          <w:b w:val="0"/>
          <w:sz w:val="20"/>
          <w:szCs w:val="20"/>
        </w:rPr>
        <w:t>onudnik</w:t>
      </w:r>
      <w:r>
        <w:rPr>
          <w:rFonts w:ascii="Arial" w:hAnsi="Arial" w:cs="Arial"/>
          <w:b w:val="0"/>
          <w:sz w:val="20"/>
          <w:szCs w:val="20"/>
        </w:rPr>
        <w:t xml:space="preserve"> zagotavlja tako, da</w:t>
      </w:r>
      <w:r w:rsidR="000A74CE" w:rsidRPr="001C0267">
        <w:rPr>
          <w:rFonts w:ascii="Arial" w:hAnsi="Arial" w:cs="Arial"/>
          <w:b w:val="0"/>
          <w:sz w:val="20"/>
          <w:szCs w:val="20"/>
        </w:rPr>
        <w:t xml:space="preserve"> </w:t>
      </w:r>
      <w:r w:rsidR="001C0267" w:rsidRPr="001C0267">
        <w:rPr>
          <w:rFonts w:ascii="Arial" w:hAnsi="Arial" w:cs="Arial"/>
          <w:b w:val="0"/>
          <w:sz w:val="20"/>
          <w:szCs w:val="20"/>
        </w:rPr>
        <w:t>bo predmet javnega naročila izvedel le z delavci, ki imajo potrdilo o opravljenem preizkusu znanja varstva pri delu veljavnim v RS. Prav tako</w:t>
      </w:r>
      <w:r>
        <w:rPr>
          <w:rFonts w:ascii="Arial" w:hAnsi="Arial" w:cs="Arial"/>
          <w:b w:val="0"/>
          <w:sz w:val="20"/>
          <w:szCs w:val="20"/>
        </w:rPr>
        <w:t xml:space="preserve"> bo </w:t>
      </w:r>
      <w:r w:rsidR="001C0267" w:rsidRPr="001C0267">
        <w:rPr>
          <w:rFonts w:ascii="Arial" w:hAnsi="Arial" w:cs="Arial"/>
          <w:b w:val="0"/>
          <w:sz w:val="20"/>
          <w:szCs w:val="20"/>
        </w:rPr>
        <w:t>dela izvajal strokovno in kvalitetno ter skladno z Zakonom o varnosti in zdravju pri delu (ZVZD-1)</w:t>
      </w:r>
      <w:r w:rsidR="000A74CE" w:rsidRPr="001C0267">
        <w:rPr>
          <w:rFonts w:ascii="Arial" w:hAnsi="Arial" w:cs="Arial"/>
          <w:b w:val="0"/>
          <w:sz w:val="20"/>
          <w:szCs w:val="20"/>
        </w:rPr>
        <w:t>.</w:t>
      </w:r>
    </w:p>
    <w:p w14:paraId="106E1744" w14:textId="77777777" w:rsidR="001C0267" w:rsidRPr="001C0267" w:rsidRDefault="001C0267" w:rsidP="001C0267">
      <w:pPr>
        <w:spacing w:line="260" w:lineRule="exact"/>
        <w:rPr>
          <w:rFonts w:ascii="Arial" w:hAnsi="Arial" w:cs="Arial"/>
          <w:sz w:val="20"/>
          <w:szCs w:val="20"/>
        </w:rPr>
      </w:pPr>
    </w:p>
    <w:p w14:paraId="2D9F11FD" w14:textId="1AA03DC3" w:rsidR="001C0267" w:rsidRPr="001C0267" w:rsidRDefault="001C0267" w:rsidP="001C0267">
      <w:pPr>
        <w:spacing w:line="260" w:lineRule="exact"/>
        <w:ind w:left="142" w:firstLine="709"/>
        <w:rPr>
          <w:rFonts w:ascii="Arial" w:hAnsi="Arial" w:cs="Arial"/>
          <w:sz w:val="20"/>
          <w:szCs w:val="20"/>
        </w:rPr>
      </w:pPr>
      <w:r w:rsidRPr="001C0267">
        <w:rPr>
          <w:rFonts w:ascii="Arial" w:hAnsi="Arial" w:cs="Arial"/>
          <w:sz w:val="20"/>
          <w:szCs w:val="20"/>
        </w:rPr>
        <w:t>DOKAZILA:</w:t>
      </w:r>
    </w:p>
    <w:p w14:paraId="1831883E" w14:textId="7D6FE70F" w:rsidR="001C0267" w:rsidRPr="001C0267" w:rsidRDefault="001C0267" w:rsidP="007B7A05">
      <w:pPr>
        <w:pStyle w:val="Odstavekseznama"/>
        <w:numPr>
          <w:ilvl w:val="0"/>
          <w:numId w:val="16"/>
        </w:numPr>
        <w:spacing w:line="260" w:lineRule="exact"/>
        <w:ind w:left="851"/>
        <w:rPr>
          <w:rFonts w:cs="Arial"/>
          <w:szCs w:val="20"/>
        </w:rPr>
      </w:pPr>
      <w:bookmarkStart w:id="23" w:name="_Hlk106960443"/>
      <w:r w:rsidRPr="001C0267">
        <w:rPr>
          <w:rFonts w:cs="Arial"/>
          <w:szCs w:val="20"/>
        </w:rPr>
        <w:t xml:space="preserve">Izjava ponudnika, da bo dela in storitve izvajal samo z delavci, ki imajo potrdilo o opravljenem preizkusu znanja varstva pri delu veljavnim v RS, ter da bo dela izvajal strokovno in kvalitetno ter skladno z Zakonom o varnosti in zdravju pri delu (ZVZD-1), ki jo ponudnik poda v obrazcu iz Priloge št. </w:t>
      </w:r>
      <w:r w:rsidR="00C44E5E">
        <w:rPr>
          <w:rFonts w:cs="Arial"/>
          <w:szCs w:val="20"/>
        </w:rPr>
        <w:t>1</w:t>
      </w:r>
      <w:r w:rsidRPr="001C0267">
        <w:rPr>
          <w:rFonts w:cs="Arial"/>
          <w:szCs w:val="20"/>
        </w:rPr>
        <w:t xml:space="preserve"> (Izjava o predložitvi ponudbe)</w:t>
      </w:r>
    </w:p>
    <w:bookmarkEnd w:id="23"/>
    <w:p w14:paraId="3F4480C0" w14:textId="71D75770" w:rsidR="001C0267" w:rsidRDefault="001C0267" w:rsidP="001C0267">
      <w:pPr>
        <w:spacing w:line="260" w:lineRule="exact"/>
        <w:ind w:left="851"/>
        <w:jc w:val="both"/>
        <w:rPr>
          <w:rFonts w:ascii="Arial" w:hAnsi="Arial" w:cs="Arial"/>
          <w:sz w:val="20"/>
          <w:szCs w:val="20"/>
        </w:rPr>
      </w:pPr>
    </w:p>
    <w:p w14:paraId="6D426888" w14:textId="7F4C9332" w:rsidR="002B2D95" w:rsidRDefault="002B2D95" w:rsidP="001C0267">
      <w:pPr>
        <w:spacing w:line="260" w:lineRule="exact"/>
        <w:ind w:left="851"/>
        <w:jc w:val="both"/>
        <w:rPr>
          <w:rFonts w:ascii="Arial" w:hAnsi="Arial" w:cs="Arial"/>
          <w:sz w:val="20"/>
          <w:szCs w:val="20"/>
        </w:rPr>
      </w:pPr>
      <w:r>
        <w:rPr>
          <w:rFonts w:ascii="Arial" w:hAnsi="Arial" w:cs="Arial"/>
          <w:sz w:val="20"/>
          <w:szCs w:val="20"/>
        </w:rPr>
        <w:t xml:space="preserve">Opomba: </w:t>
      </w:r>
    </w:p>
    <w:p w14:paraId="37B7F002" w14:textId="3C2865F0" w:rsidR="002B2D95" w:rsidRDefault="002B2D95" w:rsidP="001C0267">
      <w:pPr>
        <w:spacing w:line="260" w:lineRule="exact"/>
        <w:ind w:left="851"/>
        <w:jc w:val="both"/>
        <w:rPr>
          <w:rFonts w:ascii="Arial" w:hAnsi="Arial" w:cs="Arial"/>
          <w:sz w:val="20"/>
          <w:szCs w:val="20"/>
        </w:rPr>
      </w:pPr>
      <w:r>
        <w:rPr>
          <w:rFonts w:ascii="Arial" w:hAnsi="Arial" w:cs="Arial"/>
          <w:sz w:val="20"/>
          <w:szCs w:val="20"/>
        </w:rPr>
        <w:t xml:space="preserve">Naročnik si pridržuje pravico kadarkoli od ponudnika zahtevati dokazila o opravljenem preizkusu znanja varstva pri delu veljavnim v RS, ki izkazujejo, da imajo delavci s katerimi bo izvajal storitve predmetnega javnega naročila. </w:t>
      </w:r>
    </w:p>
    <w:p w14:paraId="74DB77C2" w14:textId="77777777" w:rsidR="002B2D95" w:rsidRPr="001C0267" w:rsidRDefault="002B2D95" w:rsidP="001C0267">
      <w:pPr>
        <w:spacing w:line="260" w:lineRule="exact"/>
        <w:ind w:left="851"/>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4" w:name="_Toc106956614"/>
      <w:r>
        <w:t>9</w:t>
      </w:r>
      <w:r>
        <w:tab/>
      </w:r>
      <w:r w:rsidR="00066512" w:rsidRPr="00453625">
        <w:t>MERILO</w:t>
      </w:r>
      <w:bookmarkEnd w:id="24"/>
      <w:r w:rsidR="00366428" w:rsidRPr="00453625">
        <w:t xml:space="preserve"> </w:t>
      </w:r>
    </w:p>
    <w:p w14:paraId="73079084" w14:textId="77777777" w:rsidR="000A74CE" w:rsidRDefault="000A74CE" w:rsidP="003E3E73">
      <w:pPr>
        <w:spacing w:line="260" w:lineRule="exact"/>
      </w:pPr>
    </w:p>
    <w:p w14:paraId="04400102" w14:textId="7D8CA91F"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w:t>
      </w:r>
      <w:r w:rsidR="00014B45">
        <w:rPr>
          <w:rFonts w:ascii="Arial" w:hAnsi="Arial" w:cs="Arial"/>
          <w:sz w:val="20"/>
        </w:rPr>
        <w:t xml:space="preserve">okvirne štiriletne </w:t>
      </w:r>
      <w:bookmarkStart w:id="25" w:name="_GoBack"/>
      <w:bookmarkEnd w:id="25"/>
      <w:r w:rsidRPr="00652644">
        <w:rPr>
          <w:rFonts w:ascii="Arial" w:hAnsi="Arial" w:cs="Arial"/>
          <w:sz w:val="20"/>
        </w:rPr>
        <w:t xml:space="preserve">vrednosti ponudbenega </w:t>
      </w:r>
      <w:r w:rsidRPr="006C1785">
        <w:rPr>
          <w:rFonts w:ascii="Arial" w:hAnsi="Arial" w:cs="Arial"/>
          <w:sz w:val="20"/>
        </w:rPr>
        <w:t>predračuna v EUR z DDV</w:t>
      </w:r>
      <w:r w:rsidRPr="00652644">
        <w:rPr>
          <w:rFonts w:ascii="Arial" w:hAnsi="Arial" w:cs="Arial"/>
          <w:sz w:val="20"/>
        </w:rPr>
        <w:t>.</w:t>
      </w:r>
      <w:r>
        <w:rPr>
          <w:rFonts w:ascii="Arial" w:hAnsi="Arial" w:cs="Arial"/>
          <w:sz w:val="20"/>
        </w:rPr>
        <w:t xml:space="preserve"> </w:t>
      </w:r>
    </w:p>
    <w:p w14:paraId="2673505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1B729EB0" w14:textId="6055E005" w:rsidR="009A4D77" w:rsidRPr="004B697F" w:rsidRDefault="009A4D77" w:rsidP="003E3E73">
      <w:pPr>
        <w:spacing w:line="260" w:lineRule="exact"/>
        <w:jc w:val="both"/>
        <w:rPr>
          <w:rFonts w:ascii="Arial" w:hAnsi="Arial" w:cs="Arial"/>
          <w:noProof/>
          <w:color w:val="000000" w:themeColor="text1"/>
          <w:sz w:val="20"/>
          <w:szCs w:val="24"/>
          <w:lang w:eastAsia="en-US"/>
        </w:rPr>
      </w:pPr>
      <w:r w:rsidRPr="004B697F">
        <w:rPr>
          <w:rFonts w:ascii="Arial" w:hAnsi="Arial" w:cs="Arial"/>
          <w:sz w:val="20"/>
          <w:szCs w:val="20"/>
        </w:rPr>
        <w:t>V primeru, da je</w:t>
      </w:r>
      <w:r w:rsidR="004B697F" w:rsidRPr="004B697F">
        <w:rPr>
          <w:rFonts w:ascii="Arial" w:hAnsi="Arial" w:cs="Arial"/>
          <w:sz w:val="20"/>
          <w:szCs w:val="20"/>
        </w:rPr>
        <w:t xml:space="preserve"> </w:t>
      </w:r>
      <w:r w:rsidRPr="004B697F">
        <w:rPr>
          <w:rFonts w:ascii="Arial" w:hAnsi="Arial" w:cs="Arial"/>
          <w:sz w:val="20"/>
          <w:szCs w:val="20"/>
        </w:rPr>
        <w:t xml:space="preserve">pri dveh ali več ponudnikih </w:t>
      </w:r>
      <w:r w:rsidRPr="004B697F">
        <w:rPr>
          <w:rFonts w:ascii="Arial" w:hAnsi="Arial" w:cs="Arial"/>
          <w:sz w:val="20"/>
          <w:szCs w:val="20"/>
          <w:lang w:eastAsia="en-US"/>
        </w:rPr>
        <w:t xml:space="preserve">ponujena enaka in hkrati najnižja </w:t>
      </w:r>
      <w:r w:rsidRPr="004B697F">
        <w:rPr>
          <w:rFonts w:ascii="Arial" w:hAnsi="Arial" w:cs="Arial"/>
          <w:sz w:val="20"/>
          <w:szCs w:val="20"/>
        </w:rPr>
        <w:t>skupna vrednost ponudbenega predračuna v EUR z DDV,</w:t>
      </w:r>
      <w:r w:rsidRPr="004B697F">
        <w:rPr>
          <w:rFonts w:ascii="Arial" w:hAnsi="Arial" w:cs="Arial"/>
          <w:iCs/>
          <w:sz w:val="20"/>
          <w:szCs w:val="20"/>
          <w:lang w:eastAsia="en-US"/>
        </w:rPr>
        <w:t xml:space="preserve"> bo naročnik </w:t>
      </w:r>
      <w:r w:rsidRPr="004B697F">
        <w:rPr>
          <w:rFonts w:ascii="Arial" w:hAnsi="Arial" w:cs="Arial"/>
          <w:noProof/>
          <w:sz w:val="20"/>
          <w:szCs w:val="24"/>
          <w:lang w:eastAsia="en-US"/>
        </w:rPr>
        <w:t xml:space="preserve">uporabil sekundarno merilo, in sicer </w:t>
      </w:r>
      <w:r w:rsidR="004B697F" w:rsidRPr="004B697F">
        <w:rPr>
          <w:rFonts w:ascii="Arial" w:hAnsi="Arial" w:cs="Arial"/>
          <w:noProof/>
          <w:sz w:val="20"/>
          <w:szCs w:val="24"/>
          <w:lang w:eastAsia="en-US"/>
        </w:rPr>
        <w:t xml:space="preserve">krajši rok </w:t>
      </w:r>
      <w:r w:rsidR="002B2D95">
        <w:rPr>
          <w:rFonts w:ascii="Arial" w:hAnsi="Arial" w:cs="Arial"/>
          <w:noProof/>
          <w:sz w:val="20"/>
          <w:szCs w:val="24"/>
          <w:lang w:eastAsia="en-US"/>
        </w:rPr>
        <w:t xml:space="preserve">dobave blaga in </w:t>
      </w:r>
      <w:r w:rsidR="004B697F" w:rsidRPr="004B697F">
        <w:rPr>
          <w:rFonts w:ascii="Arial" w:hAnsi="Arial" w:cs="Arial"/>
          <w:noProof/>
          <w:sz w:val="20"/>
          <w:szCs w:val="24"/>
          <w:lang w:eastAsia="en-US"/>
        </w:rPr>
        <w:t>izvedbe</w:t>
      </w:r>
      <w:r w:rsidR="003A16DD">
        <w:rPr>
          <w:rFonts w:ascii="Arial" w:hAnsi="Arial" w:cs="Arial"/>
          <w:noProof/>
          <w:sz w:val="20"/>
          <w:szCs w:val="24"/>
          <w:lang w:eastAsia="en-US"/>
        </w:rPr>
        <w:t xml:space="preserve"> </w:t>
      </w:r>
      <w:r w:rsidR="002B2D95">
        <w:rPr>
          <w:rFonts w:ascii="Arial" w:hAnsi="Arial" w:cs="Arial"/>
          <w:noProof/>
          <w:sz w:val="20"/>
          <w:szCs w:val="24"/>
          <w:lang w:eastAsia="en-US"/>
        </w:rPr>
        <w:t>storitve za postavitev šotorov</w:t>
      </w:r>
      <w:r w:rsidRPr="004B697F">
        <w:rPr>
          <w:rFonts w:ascii="Arial" w:hAnsi="Arial" w:cs="Arial"/>
          <w:noProof/>
          <w:sz w:val="20"/>
          <w:szCs w:val="24"/>
          <w:lang w:eastAsia="en-US"/>
        </w:rPr>
        <w:t xml:space="preserve">. Torej bo v tem primeru med ponudbama oz. ponudbami z </w:t>
      </w:r>
      <w:r w:rsidRPr="004B697F">
        <w:rPr>
          <w:rFonts w:ascii="Arial" w:hAnsi="Arial" w:cs="Arial"/>
          <w:sz w:val="20"/>
          <w:szCs w:val="20"/>
          <w:lang w:eastAsia="en-US"/>
        </w:rPr>
        <w:t xml:space="preserve">enako in hkrati najnižjo </w:t>
      </w:r>
      <w:r w:rsidRPr="004B697F">
        <w:rPr>
          <w:rFonts w:ascii="Arial" w:hAnsi="Arial" w:cs="Arial"/>
          <w:sz w:val="20"/>
          <w:szCs w:val="20"/>
        </w:rPr>
        <w:t>skupno vrednostjo ponudbenega predračuna v EUR z DDV</w:t>
      </w:r>
      <w:r w:rsidRPr="004B697F">
        <w:rPr>
          <w:rFonts w:ascii="Arial" w:hAnsi="Arial" w:cs="Arial"/>
          <w:noProof/>
          <w:sz w:val="20"/>
          <w:szCs w:val="24"/>
          <w:lang w:eastAsia="en-US"/>
        </w:rPr>
        <w:t xml:space="preserve">, kot najugodnješa štela ponudba s ponujenim </w:t>
      </w:r>
      <w:r w:rsidR="002B2D95" w:rsidRPr="004B697F">
        <w:rPr>
          <w:rFonts w:ascii="Arial" w:hAnsi="Arial" w:cs="Arial"/>
          <w:noProof/>
          <w:sz w:val="20"/>
          <w:szCs w:val="24"/>
          <w:lang w:eastAsia="en-US"/>
        </w:rPr>
        <w:t>krajši</w:t>
      </w:r>
      <w:r w:rsidR="002B2D95">
        <w:rPr>
          <w:rFonts w:ascii="Arial" w:hAnsi="Arial" w:cs="Arial"/>
          <w:noProof/>
          <w:sz w:val="20"/>
          <w:szCs w:val="24"/>
          <w:lang w:eastAsia="en-US"/>
        </w:rPr>
        <w:t>m</w:t>
      </w:r>
      <w:r w:rsidR="002B2D95" w:rsidRPr="004B697F">
        <w:rPr>
          <w:rFonts w:ascii="Arial" w:hAnsi="Arial" w:cs="Arial"/>
          <w:noProof/>
          <w:sz w:val="20"/>
          <w:szCs w:val="24"/>
          <w:lang w:eastAsia="en-US"/>
        </w:rPr>
        <w:t xml:space="preserve"> rok</w:t>
      </w:r>
      <w:r w:rsidR="002B2D95">
        <w:rPr>
          <w:rFonts w:ascii="Arial" w:hAnsi="Arial" w:cs="Arial"/>
          <w:noProof/>
          <w:sz w:val="20"/>
          <w:szCs w:val="24"/>
          <w:lang w:eastAsia="en-US"/>
        </w:rPr>
        <w:t>om</w:t>
      </w:r>
      <w:r w:rsidR="002B2D95" w:rsidRPr="004B697F">
        <w:rPr>
          <w:rFonts w:ascii="Arial" w:hAnsi="Arial" w:cs="Arial"/>
          <w:noProof/>
          <w:sz w:val="20"/>
          <w:szCs w:val="24"/>
          <w:lang w:eastAsia="en-US"/>
        </w:rPr>
        <w:t xml:space="preserve"> </w:t>
      </w:r>
      <w:r w:rsidR="002B2D95">
        <w:rPr>
          <w:rFonts w:ascii="Arial" w:hAnsi="Arial" w:cs="Arial"/>
          <w:noProof/>
          <w:sz w:val="20"/>
          <w:szCs w:val="24"/>
          <w:lang w:eastAsia="en-US"/>
        </w:rPr>
        <w:t xml:space="preserve">dobave blaga in </w:t>
      </w:r>
      <w:r w:rsidR="002B2D95" w:rsidRPr="004B697F">
        <w:rPr>
          <w:rFonts w:ascii="Arial" w:hAnsi="Arial" w:cs="Arial"/>
          <w:noProof/>
          <w:sz w:val="20"/>
          <w:szCs w:val="24"/>
          <w:lang w:eastAsia="en-US"/>
        </w:rPr>
        <w:t>izvedbe</w:t>
      </w:r>
      <w:r w:rsidR="002B2D95">
        <w:rPr>
          <w:rFonts w:ascii="Arial" w:hAnsi="Arial" w:cs="Arial"/>
          <w:noProof/>
          <w:sz w:val="20"/>
          <w:szCs w:val="24"/>
          <w:lang w:eastAsia="en-US"/>
        </w:rPr>
        <w:t xml:space="preserve"> storitve za postavitev šotorov</w:t>
      </w:r>
      <w:r w:rsidRPr="004B697F">
        <w:rPr>
          <w:rFonts w:ascii="Arial" w:hAnsi="Arial" w:cs="Arial"/>
          <w:noProof/>
          <w:color w:val="000000" w:themeColor="text1"/>
          <w:sz w:val="20"/>
          <w:szCs w:val="24"/>
          <w:lang w:eastAsia="en-US"/>
        </w:rPr>
        <w:t>.</w:t>
      </w:r>
      <w:r w:rsidR="00B53D2C" w:rsidRPr="004B697F">
        <w:rPr>
          <w:rFonts w:ascii="Arial" w:hAnsi="Arial" w:cs="Arial"/>
          <w:noProof/>
          <w:color w:val="000000" w:themeColor="text1"/>
          <w:sz w:val="20"/>
          <w:szCs w:val="24"/>
          <w:lang w:eastAsia="en-US"/>
        </w:rPr>
        <w:t xml:space="preserve"> </w:t>
      </w:r>
      <w:r w:rsidR="00B53D2C" w:rsidRPr="004B697F">
        <w:rPr>
          <w:rFonts w:ascii="Arial" w:hAnsi="Arial" w:cs="Arial"/>
          <w:noProof/>
          <w:color w:val="000000" w:themeColor="text1"/>
          <w:sz w:val="20"/>
          <w:szCs w:val="24"/>
        </w:rPr>
        <w:t xml:space="preserve">Ponudnik </w:t>
      </w:r>
      <w:r w:rsidR="002B2D95" w:rsidRPr="004B697F">
        <w:rPr>
          <w:rFonts w:ascii="Arial" w:hAnsi="Arial" w:cs="Arial"/>
          <w:noProof/>
          <w:sz w:val="20"/>
          <w:szCs w:val="24"/>
          <w:lang w:eastAsia="en-US"/>
        </w:rPr>
        <w:t xml:space="preserve">krajši rok </w:t>
      </w:r>
      <w:r w:rsidR="002B2D95">
        <w:rPr>
          <w:rFonts w:ascii="Arial" w:hAnsi="Arial" w:cs="Arial"/>
          <w:noProof/>
          <w:sz w:val="20"/>
          <w:szCs w:val="24"/>
          <w:lang w:eastAsia="en-US"/>
        </w:rPr>
        <w:t xml:space="preserve">dobave blaga in </w:t>
      </w:r>
      <w:r w:rsidR="002B2D95" w:rsidRPr="004B697F">
        <w:rPr>
          <w:rFonts w:ascii="Arial" w:hAnsi="Arial" w:cs="Arial"/>
          <w:noProof/>
          <w:sz w:val="20"/>
          <w:szCs w:val="24"/>
          <w:lang w:eastAsia="en-US"/>
        </w:rPr>
        <w:t>izvedbe</w:t>
      </w:r>
      <w:r w:rsidR="002B2D95">
        <w:rPr>
          <w:rFonts w:ascii="Arial" w:hAnsi="Arial" w:cs="Arial"/>
          <w:noProof/>
          <w:sz w:val="20"/>
          <w:szCs w:val="24"/>
          <w:lang w:eastAsia="en-US"/>
        </w:rPr>
        <w:t xml:space="preserve"> storitve za postavitev šotorov</w:t>
      </w:r>
      <w:r w:rsidR="003A16DD">
        <w:rPr>
          <w:rFonts w:ascii="Arial" w:hAnsi="Arial" w:cs="Arial"/>
          <w:noProof/>
          <w:color w:val="000000" w:themeColor="text1"/>
          <w:sz w:val="20"/>
          <w:szCs w:val="24"/>
        </w:rPr>
        <w:t xml:space="preserve"> </w:t>
      </w:r>
      <w:r w:rsidR="00B53D2C" w:rsidRPr="004B697F">
        <w:rPr>
          <w:rFonts w:ascii="Arial" w:hAnsi="Arial" w:cs="Arial"/>
          <w:noProof/>
          <w:color w:val="000000" w:themeColor="text1"/>
          <w:sz w:val="20"/>
          <w:szCs w:val="24"/>
        </w:rPr>
        <w:t>vpiše v Prilogo št. 1 (Izjava v zvezi s predložitvijo ponudbe).</w:t>
      </w:r>
    </w:p>
    <w:p w14:paraId="173E7A3E" w14:textId="77777777" w:rsidR="009A4D77" w:rsidRPr="009A4D77" w:rsidRDefault="009A4D77" w:rsidP="003E3E73">
      <w:pPr>
        <w:spacing w:line="260" w:lineRule="exact"/>
        <w:jc w:val="both"/>
        <w:rPr>
          <w:rFonts w:ascii="Arial" w:hAnsi="Arial" w:cs="Arial"/>
          <w:noProof/>
          <w:sz w:val="20"/>
          <w:szCs w:val="24"/>
          <w:lang w:eastAsia="en-US"/>
        </w:rPr>
      </w:pPr>
    </w:p>
    <w:p w14:paraId="52E447C2" w14:textId="6A426854"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4B697F">
        <w:rPr>
          <w:rFonts w:ascii="Arial" w:hAnsi="Arial" w:cs="Arial"/>
          <w:sz w:val="20"/>
          <w:szCs w:val="20"/>
          <w:lang w:eastAsia="en-US"/>
        </w:rPr>
        <w:t xml:space="preserve">V primeru, da je pri dveh ali več ponudnikih ponujena enaka in hkrati najnižja </w:t>
      </w:r>
      <w:r w:rsidRPr="004B697F">
        <w:rPr>
          <w:rFonts w:ascii="Arial" w:hAnsi="Arial" w:cs="Arial"/>
          <w:sz w:val="20"/>
          <w:szCs w:val="20"/>
        </w:rPr>
        <w:t xml:space="preserve">skupna vrednost ponudbenega predračuna v EUR z DDV, ter je hkrati ponujen enak </w:t>
      </w:r>
      <w:r w:rsidR="002B2D95" w:rsidRPr="004B697F">
        <w:rPr>
          <w:rFonts w:ascii="Arial" w:hAnsi="Arial" w:cs="Arial"/>
          <w:noProof/>
          <w:sz w:val="20"/>
          <w:szCs w:val="24"/>
          <w:lang w:eastAsia="en-US"/>
        </w:rPr>
        <w:t xml:space="preserve">rok </w:t>
      </w:r>
      <w:r w:rsidR="002B2D95">
        <w:rPr>
          <w:rFonts w:ascii="Arial" w:hAnsi="Arial" w:cs="Arial"/>
          <w:noProof/>
          <w:sz w:val="20"/>
          <w:szCs w:val="24"/>
          <w:lang w:eastAsia="en-US"/>
        </w:rPr>
        <w:t xml:space="preserve">dobave blaga in </w:t>
      </w:r>
      <w:r w:rsidR="002B2D95" w:rsidRPr="004B697F">
        <w:rPr>
          <w:rFonts w:ascii="Arial" w:hAnsi="Arial" w:cs="Arial"/>
          <w:noProof/>
          <w:sz w:val="20"/>
          <w:szCs w:val="24"/>
          <w:lang w:eastAsia="en-US"/>
        </w:rPr>
        <w:t>izvedbe</w:t>
      </w:r>
      <w:r w:rsidR="002B2D95">
        <w:rPr>
          <w:rFonts w:ascii="Arial" w:hAnsi="Arial" w:cs="Arial"/>
          <w:noProof/>
          <w:sz w:val="20"/>
          <w:szCs w:val="24"/>
          <w:lang w:eastAsia="en-US"/>
        </w:rPr>
        <w:t xml:space="preserve"> storitve za postavitev šotorov</w:t>
      </w:r>
      <w:r w:rsidRPr="004B697F">
        <w:rPr>
          <w:rFonts w:ascii="Arial" w:hAnsi="Arial" w:cs="Arial"/>
          <w:sz w:val="20"/>
          <w:szCs w:val="20"/>
        </w:rPr>
        <w:t>,</w:t>
      </w:r>
      <w:r w:rsidRPr="004B697F">
        <w:rPr>
          <w:rFonts w:ascii="Arial" w:hAnsi="Arial" w:cs="Arial"/>
          <w:iCs/>
          <w:sz w:val="20"/>
          <w:szCs w:val="20"/>
          <w:lang w:eastAsia="en-US"/>
        </w:rPr>
        <w:t xml:space="preserve"> bo naročnik z navedenima ponudnikoma oz. ponudniki izvedel žrebanje pred oddajo naročila. </w:t>
      </w:r>
      <w:r w:rsidRPr="004B697F">
        <w:rPr>
          <w:rFonts w:ascii="Arial" w:hAnsi="Arial" w:cs="Arial"/>
          <w:sz w:val="20"/>
          <w:szCs w:val="20"/>
          <w:lang w:eastAsia="en-US"/>
        </w:rPr>
        <w:t>Na žrebanje bo naročnik</w:t>
      </w:r>
      <w:r w:rsidRPr="0096668D">
        <w:rPr>
          <w:rFonts w:ascii="Arial" w:hAnsi="Arial" w:cs="Arial"/>
          <w:sz w:val="20"/>
          <w:szCs w:val="20"/>
          <w:lang w:eastAsia="en-US"/>
        </w:rPr>
        <w:t xml:space="preserve">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4B697F">
        <w:rPr>
          <w:rFonts w:ascii="Arial" w:hAnsi="Arial" w:cs="Arial"/>
          <w:sz w:val="20"/>
          <w:szCs w:val="20"/>
          <w:lang w:eastAsia="en-US"/>
        </w:rPr>
        <w:t xml:space="preserve"> </w:t>
      </w:r>
      <w:r w:rsidRPr="0096668D">
        <w:rPr>
          <w:rFonts w:ascii="Arial" w:hAnsi="Arial" w:cs="Arial"/>
          <w:sz w:val="20"/>
          <w:szCs w:val="20"/>
          <w:lang w:eastAsia="en-US"/>
        </w:rPr>
        <w: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34F60A54"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lastRenderedPageBreak/>
        <w:t xml:space="preserve">Ponudnik, ki se ne bo udeležil žrebanja, ne bo sodeloval pri žrebu, kar pomeni, da njegova ponudba </w:t>
      </w:r>
      <w:r w:rsidR="004B697F">
        <w:rPr>
          <w:rFonts w:ascii="Arial" w:hAnsi="Arial" w:cs="Arial"/>
          <w:sz w:val="20"/>
          <w:szCs w:val="20"/>
          <w:highlight w:val="green"/>
        </w:rPr>
        <w:t xml:space="preserve"> </w:t>
      </w:r>
      <w:r w:rsidRPr="009A4D77">
        <w:rPr>
          <w:rFonts w:ascii="Arial" w:hAnsi="Arial" w:cs="Arial"/>
          <w:sz w:val="20"/>
          <w:szCs w:val="20"/>
        </w:rPr>
        <w:t xml:space="preserve"> 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10A960AB" w:rsid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CEE4727" w14:textId="6C2C847F" w:rsidR="002B2D95" w:rsidRDefault="002B2D9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2E3FA78" w14:textId="77777777" w:rsidR="002B2D95" w:rsidRPr="009A4D77" w:rsidRDefault="002B2D9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B675CD" w:rsidRDefault="006936D6" w:rsidP="003E3E73">
      <w:pPr>
        <w:pStyle w:val="Naslov1"/>
        <w:tabs>
          <w:tab w:val="left" w:pos="426"/>
        </w:tabs>
        <w:spacing w:before="0" w:after="0" w:line="260" w:lineRule="exact"/>
      </w:pPr>
      <w:bookmarkStart w:id="26" w:name="_Toc106956615"/>
      <w:r>
        <w:t>10</w:t>
      </w:r>
      <w:r>
        <w:tab/>
      </w:r>
      <w:r w:rsidR="00066512" w:rsidRPr="00B675CD">
        <w:t>IZDELAVA PONUDBE</w:t>
      </w:r>
      <w:bookmarkEnd w:id="26"/>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7" w:name="_Toc106956616"/>
      <w:r>
        <w:t>10.1</w:t>
      </w:r>
      <w:r>
        <w:tab/>
      </w:r>
      <w:r w:rsidR="00EF24D4" w:rsidRPr="000D1D22">
        <w:t>Priprava in oddaja ponudbe v sistem e-JN</w:t>
      </w:r>
      <w:bookmarkEnd w:id="27"/>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a št</w:t>
      </w:r>
      <w:r w:rsidR="001309C4" w:rsidRPr="004B125A">
        <w:rPr>
          <w:rFonts w:ascii="Arial" w:eastAsia="Calibri" w:hAnsi="Arial"/>
          <w:b/>
          <w:color w:val="000000" w:themeColor="text1"/>
          <w:sz w:val="20"/>
          <w:lang w:eastAsia="en-US"/>
        </w:rPr>
        <w:t xml:space="preserve">. </w:t>
      </w:r>
      <w:r w:rsidR="009A18C7" w:rsidRPr="004B125A">
        <w:rPr>
          <w:rFonts w:ascii="Arial" w:eastAsia="Calibri" w:hAnsi="Arial"/>
          <w:b/>
          <w:color w:val="000000" w:themeColor="text1"/>
          <w:sz w:val="20"/>
          <w:lang w:eastAsia="en-US"/>
        </w:rPr>
        <w:t>3</w:t>
      </w:r>
      <w:r w:rsidRPr="004B125A">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w:t>
      </w:r>
      <w:proofErr w:type="spellStart"/>
      <w:r w:rsidRPr="00ED4593">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1C1B77FD"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28" w:name="_Toc106956617"/>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28"/>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77777777" w:rsidR="000A74CE" w:rsidRPr="004B125A"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4B125A">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4B125A">
        <w:rPr>
          <w:rFonts w:ascii="Arial" w:hAnsi="Arial" w:cs="Arial"/>
          <w:sz w:val="20"/>
          <w:szCs w:val="20"/>
        </w:rPr>
        <w:t>- Povzetek ponudbenega predračuna (Priloga št. 3.2)</w:t>
      </w:r>
      <w:r w:rsidR="00293A0D" w:rsidRPr="004B125A">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1B933718" w:rsidR="00FA092A"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79B54312" w14:textId="77777777" w:rsidR="002B2D95" w:rsidRPr="00ED4593" w:rsidRDefault="002B2D95" w:rsidP="003E3E73">
      <w:pPr>
        <w:spacing w:line="260" w:lineRule="exact"/>
        <w:jc w:val="both"/>
        <w:rPr>
          <w:rFonts w:ascii="Arial" w:eastAsia="Calibri" w:hAnsi="Arial"/>
          <w:color w:val="000000" w:themeColor="text1"/>
          <w:sz w:val="20"/>
          <w:lang w:eastAsia="en-US"/>
        </w:rPr>
      </w:pPr>
    </w:p>
    <w:p w14:paraId="51FAA920" w14:textId="77777777" w:rsidR="00680348" w:rsidRPr="00680348" w:rsidRDefault="006936D6" w:rsidP="003E3E73">
      <w:pPr>
        <w:pStyle w:val="Naslov3"/>
        <w:spacing w:before="0" w:after="0" w:line="260" w:lineRule="exact"/>
        <w:ind w:left="567" w:hanging="567"/>
      </w:pPr>
      <w:bookmarkStart w:id="29" w:name="_Toc106956618"/>
      <w:r>
        <w:rPr>
          <w:lang w:val="sl-SI"/>
        </w:rPr>
        <w:t>10.1.2</w:t>
      </w:r>
      <w:r>
        <w:rPr>
          <w:lang w:val="sl-SI"/>
        </w:rPr>
        <w:tab/>
      </w:r>
      <w:r>
        <w:rPr>
          <w:lang w:val="sl-SI"/>
        </w:rPr>
        <w:tab/>
      </w:r>
      <w:r w:rsidR="00680348" w:rsidRPr="00680348">
        <w:t>Obrazec »ESPD« za vse gospodarske subjekte</w:t>
      </w:r>
      <w:bookmarkEnd w:id="29"/>
    </w:p>
    <w:p w14:paraId="18371196" w14:textId="77777777" w:rsidR="00680348" w:rsidRPr="00680348" w:rsidRDefault="00680348" w:rsidP="003E3E73">
      <w:pPr>
        <w:spacing w:line="260" w:lineRule="exact"/>
        <w:jc w:val="both"/>
        <w:rPr>
          <w:rFonts w:ascii="Arial" w:hAnsi="Arial"/>
          <w:b/>
          <w:sz w:val="20"/>
        </w:rPr>
      </w:pPr>
    </w:p>
    <w:p w14:paraId="13AA5C9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30" w:name="_Toc466382905"/>
      <w:bookmarkStart w:id="31" w:name="_Toc466382906"/>
      <w:bookmarkStart w:id="32" w:name="_Hlk511905322"/>
      <w:bookmarkEnd w:id="30"/>
      <w:bookmarkEnd w:id="31"/>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3"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3"/>
      <w:r w:rsidRPr="00ED4593">
        <w:rPr>
          <w:rFonts w:ascii="Arial" w:eastAsia="Calibri" w:hAnsi="Arial" w:cs="Arial"/>
          <w:color w:val="000000" w:themeColor="text1"/>
          <w:sz w:val="20"/>
          <w:szCs w:val="20"/>
          <w:lang w:eastAsia="en-US"/>
        </w:rPr>
        <w:t xml:space="preserve">. </w:t>
      </w:r>
    </w:p>
    <w:bookmarkEnd w:id="32"/>
    <w:p w14:paraId="4922FA1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7B7A05">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4" w:name="_Toc106956619"/>
      <w:r>
        <w:t>10.2</w:t>
      </w:r>
      <w:r>
        <w:tab/>
      </w:r>
      <w:r w:rsidR="00066512" w:rsidRPr="00453625">
        <w:t>Ponudbena dokumentacija</w:t>
      </w:r>
      <w:bookmarkEnd w:id="34"/>
    </w:p>
    <w:p w14:paraId="4BA9677E" w14:textId="77777777" w:rsidR="00F17B40" w:rsidRPr="00453625" w:rsidRDefault="00F17B40" w:rsidP="003E3E73">
      <w:pPr>
        <w:spacing w:line="260" w:lineRule="exact"/>
        <w:jc w:val="both"/>
        <w:rPr>
          <w:rFonts w:ascii="Arial" w:hAnsi="Arial" w:cs="Arial"/>
          <w:szCs w:val="20"/>
        </w:rPr>
      </w:pPr>
    </w:p>
    <w:p w14:paraId="3CF439A5" w14:textId="457534AC"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728C1E" w14:textId="77777777" w:rsidR="001D3481" w:rsidRDefault="001D348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35" w:name="_Toc106956620"/>
      <w:r>
        <w:rPr>
          <w:lang w:val="sl-SI"/>
        </w:rPr>
        <w:t>10.2.1</w:t>
      </w:r>
      <w:r>
        <w:rPr>
          <w:lang w:val="sl-SI"/>
        </w:rPr>
        <w:tab/>
      </w:r>
      <w:r w:rsidRPr="0063214F">
        <w:t>Izpolnjene izjave, obrazce oz. dokumente</w:t>
      </w:r>
      <w:bookmarkEnd w:id="35"/>
    </w:p>
    <w:p w14:paraId="3A3B382C" w14:textId="77777777" w:rsidR="003E3E73" w:rsidRPr="001D3481" w:rsidRDefault="003E3E73" w:rsidP="001D3481">
      <w:pPr>
        <w:pStyle w:val="Odstavekseznama"/>
        <w:tabs>
          <w:tab w:val="left" w:pos="360"/>
        </w:tabs>
        <w:spacing w:line="260" w:lineRule="exact"/>
        <w:ind w:hanging="360"/>
        <w:rPr>
          <w:rFonts w:cs="Arial"/>
          <w:szCs w:val="20"/>
        </w:rPr>
      </w:pPr>
      <w:r w:rsidRPr="001D3481">
        <w:rPr>
          <w:rFonts w:cs="Arial"/>
          <w:szCs w:val="20"/>
        </w:rPr>
        <w:t>1.</w:t>
      </w:r>
      <w:r w:rsidRPr="001D3481">
        <w:rPr>
          <w:rFonts w:cs="Arial"/>
          <w:szCs w:val="20"/>
        </w:rPr>
        <w:tab/>
        <w:t>Priloga št. 1 – Izjava v zvezi s predložitvijo ponudbe</w:t>
      </w:r>
    </w:p>
    <w:p w14:paraId="0CE6BDFD" w14:textId="77777777" w:rsidR="003E3E73" w:rsidRPr="001D3481" w:rsidRDefault="003E3E73" w:rsidP="001D3481">
      <w:pPr>
        <w:pStyle w:val="Odstavekseznama"/>
        <w:spacing w:line="260" w:lineRule="exact"/>
        <w:ind w:hanging="360"/>
        <w:rPr>
          <w:rFonts w:cs="Arial"/>
          <w:szCs w:val="20"/>
        </w:rPr>
      </w:pPr>
      <w:r w:rsidRPr="001D3481">
        <w:rPr>
          <w:rFonts w:cs="Arial"/>
          <w:szCs w:val="20"/>
        </w:rPr>
        <w:t>2.</w:t>
      </w:r>
      <w:r w:rsidRPr="001D3481">
        <w:rPr>
          <w:rFonts w:cs="Arial"/>
          <w:szCs w:val="20"/>
        </w:rPr>
        <w:tab/>
        <w:t>Priloga št. 2 – Izjava v zvezi z omejitvami poslovanja</w:t>
      </w:r>
    </w:p>
    <w:p w14:paraId="0B1349C3" w14:textId="6E820874" w:rsidR="003E3E73" w:rsidRPr="001D3481" w:rsidRDefault="003E3E73" w:rsidP="001D3481">
      <w:pPr>
        <w:pStyle w:val="Odstavekseznama"/>
        <w:spacing w:line="260" w:lineRule="exact"/>
        <w:ind w:hanging="360"/>
        <w:rPr>
          <w:rFonts w:cs="Arial"/>
          <w:szCs w:val="20"/>
        </w:rPr>
      </w:pPr>
      <w:r w:rsidRPr="001D3481">
        <w:rPr>
          <w:rFonts w:cs="Arial"/>
          <w:szCs w:val="20"/>
        </w:rPr>
        <w:t>3.</w:t>
      </w:r>
      <w:r w:rsidRPr="001D3481">
        <w:rPr>
          <w:rFonts w:cs="Arial"/>
          <w:szCs w:val="20"/>
        </w:rPr>
        <w:tab/>
        <w:t xml:space="preserve">Priloga št. 3.1 – Ponudbeni predračun </w:t>
      </w:r>
      <w:r w:rsidR="001B05F4" w:rsidRPr="001D3481">
        <w:rPr>
          <w:rFonts w:cs="Arial"/>
          <w:szCs w:val="20"/>
        </w:rPr>
        <w:t>s tehničnim opisom</w:t>
      </w:r>
    </w:p>
    <w:p w14:paraId="7E016FD0" w14:textId="77777777" w:rsidR="003E3E73" w:rsidRPr="001D3481" w:rsidRDefault="003E3E73" w:rsidP="001D3481">
      <w:pPr>
        <w:pStyle w:val="Odstavekseznama"/>
        <w:spacing w:line="260" w:lineRule="exact"/>
        <w:ind w:hanging="360"/>
        <w:rPr>
          <w:rFonts w:cs="Arial"/>
          <w:szCs w:val="20"/>
        </w:rPr>
      </w:pPr>
      <w:r w:rsidRPr="001D3481">
        <w:rPr>
          <w:rFonts w:cs="Arial"/>
          <w:szCs w:val="20"/>
        </w:rPr>
        <w:t>4.</w:t>
      </w:r>
      <w:r w:rsidRPr="001D3481">
        <w:rPr>
          <w:rFonts w:cs="Arial"/>
          <w:szCs w:val="20"/>
        </w:rPr>
        <w:tab/>
        <w:t>Priloga št. 3.2 – Povzetek ponudbenega predračuna</w:t>
      </w:r>
    </w:p>
    <w:p w14:paraId="56B5693A" w14:textId="526345AF" w:rsidR="003E3E73" w:rsidRPr="001D3481" w:rsidRDefault="001B05F4" w:rsidP="001D3481">
      <w:pPr>
        <w:pStyle w:val="Odstavekseznama"/>
        <w:spacing w:line="260" w:lineRule="exact"/>
        <w:ind w:hanging="360"/>
        <w:rPr>
          <w:rFonts w:cs="Arial"/>
          <w:i/>
          <w:szCs w:val="20"/>
        </w:rPr>
      </w:pPr>
      <w:r w:rsidRPr="001D3481">
        <w:rPr>
          <w:rFonts w:cs="Arial"/>
          <w:szCs w:val="20"/>
        </w:rPr>
        <w:lastRenderedPageBreak/>
        <w:t>5</w:t>
      </w:r>
      <w:r w:rsidR="003E3E73" w:rsidRPr="001D3481">
        <w:rPr>
          <w:rFonts w:cs="Arial"/>
          <w:szCs w:val="20"/>
        </w:rPr>
        <w:t>.</w:t>
      </w:r>
      <w:r w:rsidR="003E3E73" w:rsidRPr="001D3481">
        <w:rPr>
          <w:rFonts w:cs="Arial"/>
          <w:szCs w:val="20"/>
        </w:rPr>
        <w:tab/>
        <w:t xml:space="preserve">Enotni evropski dokument v zvezi z oddajo javnega naročila (ESPD) </w:t>
      </w:r>
      <w:r w:rsidR="003E3E73" w:rsidRPr="001D3481">
        <w:rPr>
          <w:rFonts w:cs="Arial"/>
          <w:i/>
          <w:szCs w:val="20"/>
        </w:rPr>
        <w:t>/Navodila za pripravo obrazca so podana v točki 10.1.2/</w:t>
      </w:r>
    </w:p>
    <w:p w14:paraId="2A0B493A" w14:textId="1DF0B11E" w:rsidR="001D3481" w:rsidRPr="001D3481" w:rsidRDefault="002B2D95" w:rsidP="001D3481">
      <w:pPr>
        <w:pStyle w:val="Odstavekseznama"/>
        <w:spacing w:line="260" w:lineRule="exact"/>
        <w:ind w:hanging="360"/>
        <w:rPr>
          <w:rFonts w:cs="Arial"/>
          <w:i/>
          <w:szCs w:val="20"/>
        </w:rPr>
      </w:pPr>
      <w:r>
        <w:rPr>
          <w:rFonts w:cs="Arial"/>
          <w:szCs w:val="20"/>
        </w:rPr>
        <w:t>6</w:t>
      </w:r>
      <w:r w:rsidR="001D3481">
        <w:rPr>
          <w:rFonts w:cs="Arial"/>
          <w:szCs w:val="20"/>
        </w:rPr>
        <w:t xml:space="preserve">. </w:t>
      </w:r>
      <w:r w:rsidR="001D3481">
        <w:rPr>
          <w:rFonts w:cs="Arial"/>
          <w:szCs w:val="20"/>
        </w:rPr>
        <w:tab/>
        <w:t xml:space="preserve">Certifikati o skladnosti za materiale </w:t>
      </w:r>
      <w:r w:rsidR="001D3481" w:rsidRPr="001D3481">
        <w:rPr>
          <w:rFonts w:cs="Arial"/>
          <w:i/>
          <w:szCs w:val="20"/>
        </w:rPr>
        <w:t>/upoštevajoč zahteve v ponudbenem predračunu s tehničnim opisom Priloga 3.1./</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0C253E18" w:rsidR="006C3F51" w:rsidRPr="006C3F51" w:rsidRDefault="006936D6" w:rsidP="003E3E73">
      <w:pPr>
        <w:pStyle w:val="Naslov3"/>
        <w:spacing w:before="0" w:after="0" w:line="260" w:lineRule="exact"/>
      </w:pPr>
      <w:bookmarkStart w:id="36" w:name="_Toc106956621"/>
      <w:r>
        <w:rPr>
          <w:lang w:val="sl-SI"/>
        </w:rPr>
        <w:t>10.2.</w:t>
      </w:r>
      <w:r w:rsidR="001D3481">
        <w:rPr>
          <w:lang w:val="sl-SI"/>
        </w:rPr>
        <w:t>2</w:t>
      </w:r>
      <w:r>
        <w:rPr>
          <w:lang w:val="sl-SI"/>
        </w:rPr>
        <w:tab/>
      </w:r>
      <w:r w:rsidR="001726DE" w:rsidRPr="006C3F51">
        <w:t>Dokazila za podizvajalc</w:t>
      </w:r>
      <w:r w:rsidR="004906DD" w:rsidRPr="006C3F51">
        <w:t>a</w:t>
      </w:r>
      <w:bookmarkEnd w:id="36"/>
    </w:p>
    <w:p w14:paraId="6AB0CBE3" w14:textId="77777777" w:rsidR="00125467" w:rsidRPr="001D3481" w:rsidRDefault="00431134" w:rsidP="001D3481">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bookmarkStart w:id="37" w:name="_Toc78276983"/>
      <w:bookmarkStart w:id="38" w:name="_Toc87964252"/>
      <w:r w:rsidRPr="001D3481">
        <w:rPr>
          <w:rFonts w:ascii="Arial" w:hAnsi="Arial" w:cs="Arial"/>
          <w:sz w:val="20"/>
          <w:szCs w:val="20"/>
        </w:rPr>
        <w:t>V</w:t>
      </w:r>
      <w:r w:rsidR="00C2469C" w:rsidRPr="001D3481">
        <w:rPr>
          <w:rFonts w:ascii="Arial" w:hAnsi="Arial" w:cs="Arial"/>
          <w:sz w:val="20"/>
          <w:szCs w:val="20"/>
        </w:rPr>
        <w:t xml:space="preserve"> kolikor </w:t>
      </w:r>
      <w:r w:rsidR="008617A3" w:rsidRPr="001D3481">
        <w:rPr>
          <w:rFonts w:ascii="Arial" w:hAnsi="Arial" w:cs="Arial"/>
          <w:sz w:val="20"/>
          <w:szCs w:val="20"/>
        </w:rPr>
        <w:t xml:space="preserve">ponudnik v ponudbi prijavlja </w:t>
      </w:r>
      <w:r w:rsidR="00C2469C" w:rsidRPr="001D3481">
        <w:rPr>
          <w:rFonts w:ascii="Arial" w:hAnsi="Arial" w:cs="Arial"/>
          <w:sz w:val="20"/>
          <w:szCs w:val="20"/>
        </w:rPr>
        <w:t>podizvajalc</w:t>
      </w:r>
      <w:r w:rsidR="008617A3" w:rsidRPr="001D3481">
        <w:rPr>
          <w:rFonts w:ascii="Arial" w:hAnsi="Arial" w:cs="Arial"/>
          <w:sz w:val="20"/>
          <w:szCs w:val="20"/>
        </w:rPr>
        <w:t>a</w:t>
      </w:r>
      <w:r w:rsidR="009475D8" w:rsidRPr="001D3481">
        <w:rPr>
          <w:rFonts w:ascii="Arial" w:hAnsi="Arial" w:cs="Arial"/>
          <w:sz w:val="20"/>
          <w:szCs w:val="20"/>
        </w:rPr>
        <w:t>(-</w:t>
      </w:r>
      <w:r w:rsidR="008617A3" w:rsidRPr="001D3481">
        <w:rPr>
          <w:rFonts w:ascii="Arial" w:hAnsi="Arial" w:cs="Arial"/>
          <w:sz w:val="20"/>
          <w:szCs w:val="20"/>
        </w:rPr>
        <w:t>e</w:t>
      </w:r>
      <w:r w:rsidR="009475D8" w:rsidRPr="001D3481">
        <w:rPr>
          <w:rFonts w:ascii="Arial" w:hAnsi="Arial" w:cs="Arial"/>
          <w:sz w:val="20"/>
          <w:szCs w:val="20"/>
        </w:rPr>
        <w:t>)</w:t>
      </w:r>
      <w:r w:rsidR="00C2469C" w:rsidRPr="001D3481">
        <w:rPr>
          <w:rFonts w:ascii="Arial" w:hAnsi="Arial" w:cs="Arial"/>
          <w:sz w:val="20"/>
          <w:szCs w:val="20"/>
        </w:rPr>
        <w:t xml:space="preserve">, </w:t>
      </w:r>
      <w:r w:rsidR="00125467" w:rsidRPr="001D3481">
        <w:rPr>
          <w:rFonts w:ascii="Arial" w:hAnsi="Arial" w:cs="Arial"/>
          <w:sz w:val="20"/>
          <w:szCs w:val="20"/>
        </w:rPr>
        <w:t xml:space="preserve">mora </w:t>
      </w:r>
      <w:r w:rsidR="005C2CAB" w:rsidRPr="001D3481">
        <w:rPr>
          <w:rFonts w:ascii="Arial" w:hAnsi="Arial" w:cs="Arial"/>
          <w:sz w:val="20"/>
          <w:szCs w:val="20"/>
        </w:rPr>
        <w:t>v obrazcu iz P</w:t>
      </w:r>
      <w:r w:rsidRPr="001D3481">
        <w:rPr>
          <w:rFonts w:ascii="Arial" w:hAnsi="Arial" w:cs="Arial"/>
          <w:sz w:val="20"/>
          <w:szCs w:val="20"/>
        </w:rPr>
        <w:t>riloge št.</w:t>
      </w:r>
      <w:r w:rsidR="005C2CAB" w:rsidRPr="001D3481">
        <w:rPr>
          <w:rFonts w:ascii="Arial" w:hAnsi="Arial" w:cs="Arial"/>
          <w:sz w:val="20"/>
          <w:szCs w:val="20"/>
        </w:rPr>
        <w:t xml:space="preserve"> </w:t>
      </w:r>
      <w:r w:rsidRPr="001D3481">
        <w:rPr>
          <w:rFonts w:ascii="Arial" w:hAnsi="Arial" w:cs="Arial"/>
          <w:sz w:val="20"/>
          <w:szCs w:val="20"/>
        </w:rPr>
        <w:t xml:space="preserve">1 navesti udeležbo podizvajalca in </w:t>
      </w:r>
      <w:r w:rsidR="00125467" w:rsidRPr="001D3481">
        <w:rPr>
          <w:rFonts w:ascii="Arial" w:hAnsi="Arial" w:cs="Arial"/>
          <w:sz w:val="20"/>
          <w:szCs w:val="20"/>
        </w:rPr>
        <w:t>v ponudbi predložiti</w:t>
      </w:r>
      <w:r w:rsidR="00C2469C" w:rsidRPr="001D3481">
        <w:rPr>
          <w:rFonts w:ascii="Arial" w:hAnsi="Arial" w:cs="Arial"/>
          <w:sz w:val="20"/>
          <w:szCs w:val="20"/>
        </w:rPr>
        <w:t xml:space="preserve"> naslednje</w:t>
      </w:r>
      <w:r w:rsidR="00CB7EE6" w:rsidRPr="001D3481">
        <w:rPr>
          <w:rFonts w:ascii="Arial" w:hAnsi="Arial" w:cs="Arial"/>
          <w:sz w:val="20"/>
          <w:szCs w:val="20"/>
        </w:rPr>
        <w:t xml:space="preserve"> obrazce oziroma </w:t>
      </w:r>
      <w:r w:rsidR="00C2469C" w:rsidRPr="001D3481">
        <w:rPr>
          <w:rFonts w:ascii="Arial" w:hAnsi="Arial" w:cs="Arial"/>
          <w:sz w:val="20"/>
          <w:szCs w:val="20"/>
        </w:rPr>
        <w:t xml:space="preserve"> priloge</w:t>
      </w:r>
      <w:r w:rsidR="00125467" w:rsidRPr="001D3481">
        <w:rPr>
          <w:rFonts w:ascii="Arial" w:hAnsi="Arial" w:cs="Arial"/>
          <w:sz w:val="20"/>
          <w:szCs w:val="20"/>
        </w:rPr>
        <w:t>:</w:t>
      </w:r>
      <w:bookmarkEnd w:id="37"/>
      <w:bookmarkEnd w:id="38"/>
    </w:p>
    <w:p w14:paraId="1B8AB223" w14:textId="75B47780"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4DAA8766"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072FFB">
        <w:rPr>
          <w:rFonts w:ascii="Arial" w:hAnsi="Arial" w:cs="Arial"/>
          <w:b w:val="0"/>
          <w:color w:val="000000" w:themeColor="text1"/>
          <w:sz w:val="20"/>
          <w:szCs w:val="20"/>
        </w:rPr>
        <w:t>4</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270645EC" w:rsidR="002808ED" w:rsidRPr="00ED4593" w:rsidRDefault="006936D6" w:rsidP="003E3E73">
      <w:pPr>
        <w:pStyle w:val="Naslov3"/>
        <w:spacing w:before="0" w:after="0" w:line="260" w:lineRule="exact"/>
        <w:rPr>
          <w:color w:val="000000" w:themeColor="text1"/>
        </w:rPr>
      </w:pPr>
      <w:bookmarkStart w:id="39" w:name="_Toc106956622"/>
      <w:r>
        <w:rPr>
          <w:color w:val="000000" w:themeColor="text1"/>
          <w:lang w:val="sl-SI"/>
        </w:rPr>
        <w:t>10.2.</w:t>
      </w:r>
      <w:r w:rsidR="001D3481">
        <w:rPr>
          <w:color w:val="000000" w:themeColor="text1"/>
          <w:lang w:val="sl-SI"/>
        </w:rPr>
        <w:t>3</w:t>
      </w:r>
      <w:r>
        <w:rPr>
          <w:color w:val="000000" w:themeColor="text1"/>
          <w:lang w:val="sl-SI"/>
        </w:rPr>
        <w:tab/>
      </w:r>
      <w:r w:rsidR="004A1E03" w:rsidRPr="00ED4593">
        <w:rPr>
          <w:color w:val="000000" w:themeColor="text1"/>
        </w:rPr>
        <w:t>Dokazila za drugi subjekt</w:t>
      </w:r>
      <w:bookmarkEnd w:id="39"/>
      <w:r w:rsidR="004A1E03" w:rsidRPr="00ED4593">
        <w:rPr>
          <w:color w:val="000000" w:themeColor="text1"/>
        </w:rPr>
        <w:t xml:space="preserve"> </w:t>
      </w:r>
    </w:p>
    <w:p w14:paraId="004B45F4" w14:textId="77777777" w:rsidR="004A1E03" w:rsidRPr="001D3481" w:rsidRDefault="00431134" w:rsidP="001D3481">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bookmarkStart w:id="40" w:name="_Toc78276985"/>
      <w:bookmarkStart w:id="41" w:name="_Toc87964254"/>
      <w:r w:rsidRPr="001D3481">
        <w:rPr>
          <w:rFonts w:ascii="Arial" w:hAnsi="Arial" w:cs="Arial"/>
          <w:sz w:val="20"/>
          <w:szCs w:val="20"/>
        </w:rPr>
        <w:t>V</w:t>
      </w:r>
      <w:r w:rsidR="004A1E03" w:rsidRPr="001D3481">
        <w:rPr>
          <w:rFonts w:ascii="Arial" w:hAnsi="Arial" w:cs="Arial"/>
          <w:sz w:val="20"/>
          <w:szCs w:val="20"/>
        </w:rPr>
        <w:t xml:space="preserve"> kolikor</w:t>
      </w:r>
      <w:r w:rsidR="00E22C03" w:rsidRPr="001D3481">
        <w:rPr>
          <w:rFonts w:ascii="Arial" w:hAnsi="Arial" w:cs="Arial"/>
          <w:sz w:val="20"/>
          <w:szCs w:val="20"/>
        </w:rPr>
        <w:t xml:space="preserve"> se </w:t>
      </w:r>
      <w:r w:rsidR="004A1E03" w:rsidRPr="001D3481">
        <w:rPr>
          <w:rFonts w:ascii="Arial" w:hAnsi="Arial" w:cs="Arial"/>
          <w:sz w:val="20"/>
          <w:szCs w:val="20"/>
        </w:rPr>
        <w:t xml:space="preserve">ponudnik v ponudbi </w:t>
      </w:r>
      <w:r w:rsidR="00DD40EA" w:rsidRPr="001D3481">
        <w:rPr>
          <w:rFonts w:ascii="Arial" w:hAnsi="Arial" w:cs="Arial"/>
          <w:sz w:val="20"/>
          <w:szCs w:val="20"/>
        </w:rPr>
        <w:t xml:space="preserve">zgolj </w:t>
      </w:r>
      <w:r w:rsidR="00E22C03" w:rsidRPr="001D3481">
        <w:rPr>
          <w:rFonts w:ascii="Arial" w:hAnsi="Arial" w:cs="Arial"/>
          <w:sz w:val="20"/>
          <w:szCs w:val="20"/>
        </w:rPr>
        <w:t>sklicuje na zmogljivosti (kapacitete) drugega s</w:t>
      </w:r>
      <w:r w:rsidR="004A1E03" w:rsidRPr="001D3481">
        <w:rPr>
          <w:rFonts w:ascii="Arial" w:hAnsi="Arial" w:cs="Arial"/>
          <w:sz w:val="20"/>
          <w:szCs w:val="20"/>
        </w:rPr>
        <w:t>ubjekt</w:t>
      </w:r>
      <w:r w:rsidR="00E22C03" w:rsidRPr="001D3481">
        <w:rPr>
          <w:rFonts w:ascii="Arial" w:hAnsi="Arial" w:cs="Arial"/>
          <w:sz w:val="20"/>
          <w:szCs w:val="20"/>
        </w:rPr>
        <w:t xml:space="preserve">a pri izpolnjevanju </w:t>
      </w:r>
      <w:r w:rsidR="004A1E03" w:rsidRPr="001D3481">
        <w:rPr>
          <w:rFonts w:ascii="Arial" w:hAnsi="Arial" w:cs="Arial"/>
          <w:sz w:val="20"/>
          <w:szCs w:val="20"/>
        </w:rPr>
        <w:t>pogoje</w:t>
      </w:r>
      <w:r w:rsidR="00E22C03" w:rsidRPr="001D3481">
        <w:rPr>
          <w:rFonts w:ascii="Arial" w:hAnsi="Arial" w:cs="Arial"/>
          <w:sz w:val="20"/>
          <w:szCs w:val="20"/>
        </w:rPr>
        <w:t>v</w:t>
      </w:r>
      <w:r w:rsidR="004A1E03" w:rsidRPr="001D3481">
        <w:rPr>
          <w:rFonts w:ascii="Arial" w:hAnsi="Arial" w:cs="Arial"/>
          <w:sz w:val="20"/>
          <w:szCs w:val="20"/>
        </w:rPr>
        <w:t xml:space="preserve"> </w:t>
      </w:r>
      <w:r w:rsidR="00E22C03" w:rsidRPr="001D3481">
        <w:rPr>
          <w:rFonts w:ascii="Arial" w:hAnsi="Arial" w:cs="Arial"/>
          <w:sz w:val="20"/>
          <w:szCs w:val="20"/>
        </w:rPr>
        <w:t>v zvezi z ekonomskim in finančnim položajem ter</w:t>
      </w:r>
      <w:r w:rsidR="00CF4915" w:rsidRPr="001D3481">
        <w:rPr>
          <w:rFonts w:ascii="Arial" w:hAnsi="Arial" w:cs="Arial"/>
          <w:sz w:val="20"/>
          <w:szCs w:val="20"/>
        </w:rPr>
        <w:t>/ali</w:t>
      </w:r>
      <w:r w:rsidR="00E22C03" w:rsidRPr="001D3481">
        <w:rPr>
          <w:rFonts w:ascii="Arial" w:hAnsi="Arial" w:cs="Arial"/>
          <w:sz w:val="20"/>
          <w:szCs w:val="20"/>
        </w:rPr>
        <w:t xml:space="preserve"> tehnično in strokovno sposobnostjo</w:t>
      </w:r>
      <w:r w:rsidR="004F31DE" w:rsidRPr="001D3481">
        <w:rPr>
          <w:rFonts w:ascii="Arial" w:hAnsi="Arial" w:cs="Arial"/>
          <w:sz w:val="20"/>
          <w:szCs w:val="20"/>
        </w:rPr>
        <w:t xml:space="preserve"> (če so le-ti zahtevani)</w:t>
      </w:r>
      <w:r w:rsidR="004A1E03" w:rsidRPr="001D3481">
        <w:rPr>
          <w:rFonts w:ascii="Arial" w:hAnsi="Arial" w:cs="Arial"/>
          <w:sz w:val="20"/>
          <w:szCs w:val="20"/>
        </w:rPr>
        <w:t>, mora v ponudbi predložiti naslednje obrazce oziroma  priloge:</w:t>
      </w:r>
      <w:bookmarkEnd w:id="40"/>
      <w:bookmarkEnd w:id="41"/>
    </w:p>
    <w:p w14:paraId="62C74395" w14:textId="77777777" w:rsidR="004A1E03" w:rsidRPr="00ED4593" w:rsidRDefault="004A1E03" w:rsidP="007B7A05">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7B7A05">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1D3481" w:rsidRDefault="00A30220" w:rsidP="001D3481">
      <w:pPr>
        <w:spacing w:line="260" w:lineRule="exact"/>
        <w:jc w:val="both"/>
        <w:rPr>
          <w:rFonts w:ascii="Arial" w:hAnsi="Arial" w:cs="Arial"/>
          <w:color w:val="000000" w:themeColor="text1"/>
          <w:sz w:val="20"/>
          <w:szCs w:val="20"/>
        </w:rPr>
      </w:pPr>
      <w:r w:rsidRPr="001D3481">
        <w:rPr>
          <w:rFonts w:ascii="Arial" w:hAnsi="Arial" w:cs="Arial"/>
          <w:color w:val="000000" w:themeColor="text1"/>
          <w:sz w:val="20"/>
          <w:szCs w:val="20"/>
        </w:rPr>
        <w:t xml:space="preserve">Ponudnik </w:t>
      </w:r>
      <w:r w:rsidR="003E1569" w:rsidRPr="001D3481">
        <w:rPr>
          <w:rFonts w:ascii="Arial" w:hAnsi="Arial" w:cs="Arial"/>
          <w:color w:val="000000" w:themeColor="text1"/>
          <w:sz w:val="20"/>
          <w:szCs w:val="20"/>
        </w:rPr>
        <w:t xml:space="preserve">mora </w:t>
      </w:r>
      <w:r w:rsidRPr="001D3481">
        <w:rPr>
          <w:rFonts w:ascii="Arial" w:hAnsi="Arial" w:cs="Arial"/>
          <w:color w:val="000000" w:themeColor="text1"/>
          <w:sz w:val="20"/>
          <w:szCs w:val="20"/>
        </w:rPr>
        <w:t>dokumente</w:t>
      </w:r>
      <w:r w:rsidR="003E1569" w:rsidRPr="001D3481">
        <w:rPr>
          <w:rFonts w:ascii="Arial" w:hAnsi="Arial" w:cs="Arial"/>
          <w:color w:val="000000" w:themeColor="text1"/>
          <w:sz w:val="20"/>
          <w:szCs w:val="20"/>
        </w:rPr>
        <w:t xml:space="preserve"> oziroma informacije</w:t>
      </w:r>
      <w:r w:rsidRPr="001D3481">
        <w:rPr>
          <w:rFonts w:ascii="Arial" w:hAnsi="Arial" w:cs="Arial"/>
          <w:color w:val="000000" w:themeColor="text1"/>
          <w:sz w:val="20"/>
          <w:szCs w:val="20"/>
        </w:rPr>
        <w:t>, katere je določil kot poslovno skrivnost v skladu z zakonom, ki ureja gospodarske družbe, označi</w:t>
      </w:r>
      <w:r w:rsidR="003E1569" w:rsidRPr="001D3481">
        <w:rPr>
          <w:rFonts w:ascii="Arial" w:hAnsi="Arial" w:cs="Arial"/>
          <w:color w:val="000000" w:themeColor="text1"/>
          <w:sz w:val="20"/>
          <w:szCs w:val="20"/>
        </w:rPr>
        <w:t>ti</w:t>
      </w:r>
      <w:r w:rsidRPr="001D3481">
        <w:rPr>
          <w:rFonts w:ascii="Arial" w:hAnsi="Arial" w:cs="Arial"/>
          <w:color w:val="000000" w:themeColor="text1"/>
          <w:sz w:val="20"/>
          <w:szCs w:val="20"/>
        </w:rPr>
        <w:t xml:space="preserve"> z ustrezno navedbo (npr. "zaupno"), hkrati pa mora v ponudbi predložiti sklep, s katerim je določil poslovno skrivnost delov </w:t>
      </w:r>
      <w:r w:rsidR="003E1569" w:rsidRPr="001D3481">
        <w:rPr>
          <w:rFonts w:ascii="Arial" w:hAnsi="Arial" w:cs="Arial"/>
          <w:color w:val="000000" w:themeColor="text1"/>
          <w:sz w:val="20"/>
          <w:szCs w:val="20"/>
        </w:rPr>
        <w:t xml:space="preserve">ponudbe, pri čemer pa se podatkov, navedenih v drugem odstavku 35. člena ZJN-3 </w:t>
      </w:r>
      <w:r w:rsidRPr="001D3481">
        <w:rPr>
          <w:rFonts w:ascii="Arial" w:hAnsi="Arial" w:cs="Arial"/>
          <w:color w:val="000000" w:themeColor="text1"/>
          <w:sz w:val="20"/>
          <w:szCs w:val="20"/>
        </w:rPr>
        <w:t>ne more upoštevati kot poslovno skrivnost.</w:t>
      </w:r>
      <w:r w:rsidR="003E1569" w:rsidRPr="001D3481">
        <w:rPr>
          <w:rFonts w:ascii="Arial" w:hAnsi="Arial" w:cs="Arial"/>
          <w:color w:val="000000" w:themeColor="text1"/>
          <w:sz w:val="20"/>
          <w:szCs w:val="20"/>
        </w:rPr>
        <w:t xml:space="preserve"> </w:t>
      </w:r>
      <w:r w:rsidR="00AE2DB6" w:rsidRPr="001D3481">
        <w:rPr>
          <w:rFonts w:ascii="Arial" w:hAnsi="Arial" w:cs="Arial"/>
          <w:color w:val="000000" w:themeColor="text1"/>
          <w:sz w:val="20"/>
          <w:szCs w:val="20"/>
        </w:rPr>
        <w:t>V primeru, da ponudnik</w:t>
      </w:r>
      <w:r w:rsidR="003E1569" w:rsidRPr="001D3481">
        <w:rPr>
          <w:rFonts w:ascii="Arial" w:hAnsi="Arial" w:cs="Arial"/>
          <w:color w:val="000000" w:themeColor="text1"/>
          <w:sz w:val="20"/>
          <w:szCs w:val="20"/>
        </w:rPr>
        <w:t xml:space="preserve"> dokumentov oziroma informacij ne bo ustrezno označil, naročnik ne odgovarja za škodo zaradi morebitnega razkritja.</w:t>
      </w:r>
      <w:r w:rsidR="00353668" w:rsidRPr="001D3481">
        <w:rPr>
          <w:rFonts w:ascii="Arial" w:hAnsi="Arial" w:cs="Arial"/>
          <w:color w:val="000000" w:themeColor="text1"/>
          <w:sz w:val="20"/>
          <w:szCs w:val="20"/>
        </w:rPr>
        <w:t xml:space="preserve"> Pri določitvi poslovne skrivnosti je potrebno upoštevati tudi Zakon o poslovni skrivnosti (</w:t>
      </w:r>
      <w:proofErr w:type="spellStart"/>
      <w:r w:rsidR="00353668" w:rsidRPr="001D3481">
        <w:rPr>
          <w:rFonts w:ascii="Arial" w:hAnsi="Arial" w:cs="Arial"/>
          <w:color w:val="000000" w:themeColor="text1"/>
          <w:sz w:val="20"/>
          <w:szCs w:val="20"/>
        </w:rPr>
        <w:t>ZposS</w:t>
      </w:r>
      <w:proofErr w:type="spellEnd"/>
      <w:r w:rsidR="00353668" w:rsidRPr="001D3481">
        <w:rPr>
          <w:rFonts w:ascii="Arial" w:hAnsi="Arial" w:cs="Arial"/>
          <w:color w:val="000000" w:themeColor="text1"/>
          <w:sz w:val="20"/>
          <w:szCs w:val="20"/>
        </w:rPr>
        <w:t>).</w:t>
      </w: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42" w:name="_Toc106956623"/>
      <w:r>
        <w:t>10.3</w:t>
      </w:r>
      <w:r>
        <w:tab/>
      </w:r>
      <w:r w:rsidR="00C2469C" w:rsidRPr="00453625">
        <w:t>Druga določila za pripravo ponudbe</w:t>
      </w:r>
      <w:bookmarkEnd w:id="42"/>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3" w:name="_Toc106956624"/>
      <w:r>
        <w:rPr>
          <w:lang w:val="sl-SI"/>
        </w:rPr>
        <w:t>10.3.1</w:t>
      </w:r>
      <w:r>
        <w:rPr>
          <w:lang w:val="sl-SI"/>
        </w:rPr>
        <w:tab/>
      </w:r>
      <w:r>
        <w:rPr>
          <w:lang w:val="sl-SI"/>
        </w:rPr>
        <w:tab/>
      </w:r>
      <w:r w:rsidR="00A86D01">
        <w:rPr>
          <w:lang w:val="sl-SI"/>
        </w:rPr>
        <w:t xml:space="preserve"> </w:t>
      </w:r>
      <w:r w:rsidR="00137B10" w:rsidRPr="00C879F3">
        <w:t>Jezik</w:t>
      </w:r>
      <w:bookmarkEnd w:id="43"/>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9F3DFA9"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453625">
        <w:rPr>
          <w:rFonts w:ascii="Arial" w:hAnsi="Arial" w:cs="Arial"/>
          <w:sz w:val="20"/>
          <w:szCs w:val="20"/>
        </w:rPr>
        <w:lastRenderedPageBreak/>
        <w:t xml:space="preserve">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44" w:name="_Toc106956625"/>
      <w:r>
        <w:rPr>
          <w:lang w:val="sl-SI"/>
        </w:rPr>
        <w:t>10.3.2</w:t>
      </w:r>
      <w:r>
        <w:rPr>
          <w:lang w:val="sl-SI"/>
        </w:rPr>
        <w:tab/>
      </w:r>
      <w:r>
        <w:rPr>
          <w:lang w:val="sl-SI"/>
        </w:rPr>
        <w:tab/>
      </w:r>
      <w:r w:rsidR="00137B10" w:rsidRPr="00122E80">
        <w:t>Veljavnost ponudbe</w:t>
      </w:r>
      <w:bookmarkEnd w:id="44"/>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6700248C"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DD3F9A" w:rsidRPr="004B125A">
        <w:rPr>
          <w:rFonts w:ascii="Arial" w:hAnsi="Arial" w:cs="Arial"/>
          <w:b/>
          <w:bCs/>
          <w:sz w:val="20"/>
          <w:szCs w:val="20"/>
        </w:rPr>
        <w:t>2</w:t>
      </w:r>
      <w:r w:rsidR="004B125A" w:rsidRPr="004B125A">
        <w:rPr>
          <w:rFonts w:ascii="Arial" w:hAnsi="Arial" w:cs="Arial"/>
          <w:b/>
          <w:bCs/>
          <w:sz w:val="20"/>
          <w:szCs w:val="20"/>
        </w:rPr>
        <w:t>5</w:t>
      </w:r>
      <w:r w:rsidR="008B60AF" w:rsidRPr="004B125A">
        <w:rPr>
          <w:rFonts w:ascii="Arial" w:hAnsi="Arial" w:cs="Arial"/>
          <w:b/>
          <w:bCs/>
          <w:sz w:val="20"/>
          <w:szCs w:val="20"/>
        </w:rPr>
        <w:t>. 1</w:t>
      </w:r>
      <w:r w:rsidR="004B125A" w:rsidRPr="004B125A">
        <w:rPr>
          <w:rFonts w:ascii="Arial" w:hAnsi="Arial" w:cs="Arial"/>
          <w:b/>
          <w:bCs/>
          <w:sz w:val="20"/>
          <w:szCs w:val="20"/>
        </w:rPr>
        <w:t>2</w:t>
      </w:r>
      <w:r w:rsidR="00DD40EA" w:rsidRPr="004B125A">
        <w:rPr>
          <w:rFonts w:ascii="Arial" w:hAnsi="Arial" w:cs="Arial"/>
          <w:b/>
          <w:bCs/>
          <w:sz w:val="20"/>
          <w:szCs w:val="20"/>
        </w:rPr>
        <w:t>. 202</w:t>
      </w:r>
      <w:r w:rsidR="004B125A" w:rsidRPr="004B125A">
        <w:rPr>
          <w:rFonts w:ascii="Arial" w:hAnsi="Arial" w:cs="Arial"/>
          <w:b/>
          <w:bCs/>
          <w:sz w:val="20"/>
          <w:szCs w:val="20"/>
        </w:rPr>
        <w:t>2</w:t>
      </w:r>
      <w:r w:rsidR="00EF5577" w:rsidRPr="004B125A">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75867C79" w14:textId="77777777" w:rsidR="00B00987" w:rsidRPr="00453625" w:rsidRDefault="006936D6" w:rsidP="003E3E73">
      <w:pPr>
        <w:pStyle w:val="Naslov3"/>
        <w:spacing w:before="0" w:after="0" w:line="260" w:lineRule="exact"/>
        <w:ind w:left="567" w:hanging="567"/>
      </w:pPr>
      <w:bookmarkStart w:id="45" w:name="_Toc106956626"/>
      <w:r>
        <w:rPr>
          <w:lang w:val="sl-SI"/>
        </w:rPr>
        <w:t>10.3.3</w:t>
      </w:r>
      <w:r>
        <w:rPr>
          <w:lang w:val="sl-SI"/>
        </w:rPr>
        <w:tab/>
      </w:r>
      <w:r>
        <w:rPr>
          <w:lang w:val="sl-SI"/>
        </w:rPr>
        <w:tab/>
      </w:r>
      <w:r w:rsidR="00B00987" w:rsidRPr="00453625">
        <w:t>Skupna ponudba</w:t>
      </w:r>
      <w:bookmarkEnd w:id="45"/>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7B7A0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7B7A0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7B7A0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6" w:name="_Toc106956627"/>
      <w:r>
        <w:rPr>
          <w:lang w:val="sl-SI"/>
        </w:rPr>
        <w:t>10.3.4</w:t>
      </w:r>
      <w:r>
        <w:rPr>
          <w:lang w:val="sl-SI"/>
        </w:rPr>
        <w:tab/>
      </w:r>
      <w:r>
        <w:rPr>
          <w:lang w:val="sl-SI"/>
        </w:rPr>
        <w:tab/>
      </w:r>
      <w:r w:rsidR="00B15C24" w:rsidRPr="00453625">
        <w:t>Ponudba s podizvajalci</w:t>
      </w:r>
      <w:bookmarkEnd w:id="46"/>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5750A860"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1D3481">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7" w:name="_Toc106956628"/>
      <w:r>
        <w:rPr>
          <w:lang w:val="sl-SI"/>
        </w:rPr>
        <w:lastRenderedPageBreak/>
        <w:t>10.3.5</w:t>
      </w:r>
      <w:r>
        <w:rPr>
          <w:lang w:val="sl-SI"/>
        </w:rPr>
        <w:tab/>
      </w:r>
      <w:r w:rsidR="00291769" w:rsidRPr="004F31DE">
        <w:t>Uporaba zmogljivosti drugih subjektov</w:t>
      </w:r>
      <w:bookmarkEnd w:id="47"/>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35C786A5"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1D3481">
        <w:rPr>
          <w:rFonts w:cs="Arial"/>
          <w:color w:val="000000" w:themeColor="text1"/>
          <w:szCs w:val="20"/>
        </w:rPr>
        <w:t>3</w:t>
      </w:r>
      <w:r w:rsidR="002B2D95">
        <w:rPr>
          <w:rFonts w:cs="Arial"/>
          <w:color w:val="000000" w:themeColor="text1"/>
          <w:szCs w:val="20"/>
        </w:rPr>
        <w:t xml:space="preserve"> </w:t>
      </w:r>
      <w:r w:rsidRPr="00ED4593">
        <w:rPr>
          <w:rFonts w:cs="Arial"/>
          <w:color w:val="000000" w:themeColor="text1"/>
          <w:szCs w:val="20"/>
        </w:rPr>
        <w:t>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48" w:name="_Toc10695662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8"/>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7B7A05">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7B7A05">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7B7A05">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49" w:name="_Toc62631373"/>
      <w:bookmarkStart w:id="50" w:name="_Toc62632283"/>
      <w:bookmarkStart w:id="51" w:name="_Toc62649976"/>
      <w:bookmarkStart w:id="52" w:name="_Toc10695663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9"/>
      <w:bookmarkEnd w:id="50"/>
      <w:bookmarkEnd w:id="51"/>
      <w:bookmarkEnd w:id="52"/>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53" w:name="_Toc106956631"/>
      <w:r>
        <w:t>11.</w:t>
      </w:r>
      <w:r>
        <w:tab/>
      </w:r>
      <w:r w:rsidR="00A30220" w:rsidRPr="00497757">
        <w:t>F</w:t>
      </w:r>
      <w:r w:rsidR="00497757">
        <w:t>INANČNA ZAVAROVANJA</w:t>
      </w:r>
      <w:bookmarkEnd w:id="53"/>
    </w:p>
    <w:p w14:paraId="44F6C992" w14:textId="77777777" w:rsidR="00A30220" w:rsidRPr="00453625" w:rsidRDefault="00A30220" w:rsidP="003E3E73">
      <w:pPr>
        <w:pStyle w:val="Odstavekseznama"/>
        <w:keepNext/>
        <w:spacing w:line="260" w:lineRule="exact"/>
        <w:ind w:left="0"/>
        <w:rPr>
          <w:rFonts w:cs="Arial"/>
          <w:szCs w:val="20"/>
        </w:rPr>
      </w:pPr>
    </w:p>
    <w:p w14:paraId="3DDEDB0E" w14:textId="77777777" w:rsidR="00F942D9" w:rsidRPr="006936D6" w:rsidRDefault="006936D6" w:rsidP="003E3E73">
      <w:pPr>
        <w:pStyle w:val="Naslov2"/>
        <w:spacing w:before="0" w:after="0" w:line="260" w:lineRule="exact"/>
        <w:rPr>
          <w:szCs w:val="22"/>
        </w:rPr>
      </w:pPr>
      <w:bookmarkStart w:id="54" w:name="_Toc106956632"/>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4"/>
    </w:p>
    <w:p w14:paraId="29868586" w14:textId="77777777" w:rsidR="00C138A4" w:rsidRPr="006936D6" w:rsidRDefault="00C138A4" w:rsidP="003E3E73">
      <w:pPr>
        <w:spacing w:line="260" w:lineRule="exact"/>
        <w:jc w:val="both"/>
        <w:rPr>
          <w:rFonts w:ascii="Arial" w:hAnsi="Arial" w:cs="Arial"/>
          <w:sz w:val="20"/>
          <w:szCs w:val="20"/>
        </w:rPr>
      </w:pPr>
    </w:p>
    <w:p w14:paraId="28BD2C90" w14:textId="64E8AEE8" w:rsidR="00C138A4" w:rsidRPr="00FD2980"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lastRenderedPageBreak/>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FD2980">
        <w:rPr>
          <w:rFonts w:ascii="Arial" w:hAnsi="Arial" w:cs="Arial"/>
          <w:sz w:val="20"/>
          <w:szCs w:val="20"/>
        </w:rPr>
        <w:t xml:space="preserve">glej vzorec št. </w:t>
      </w:r>
      <w:r w:rsidR="001D3481" w:rsidRPr="00FD2980">
        <w:rPr>
          <w:rFonts w:ascii="Arial" w:hAnsi="Arial" w:cs="Arial"/>
          <w:sz w:val="20"/>
          <w:szCs w:val="20"/>
        </w:rPr>
        <w:t>1</w:t>
      </w:r>
      <w:r w:rsidRPr="00FD2980">
        <w:rPr>
          <w:rFonts w:ascii="Arial" w:hAnsi="Arial" w:cs="Arial"/>
          <w:sz w:val="20"/>
          <w:szCs w:val="20"/>
        </w:rPr>
        <w:t>)</w:t>
      </w:r>
      <w:r w:rsidRPr="00FD2980">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FD2980">
        <w:rPr>
          <w:rFonts w:ascii="Arial" w:hAnsi="Arial" w:cs="Arial"/>
          <w:sz w:val="20"/>
          <w:szCs w:val="20"/>
          <w:lang w:eastAsia="en-US"/>
        </w:rPr>
        <w:t>5</w:t>
      </w:r>
      <w:r w:rsidR="009D1AC2" w:rsidRPr="00FD2980">
        <w:rPr>
          <w:rFonts w:ascii="Arial" w:hAnsi="Arial" w:cs="Arial"/>
          <w:sz w:val="20"/>
          <w:szCs w:val="20"/>
          <w:lang w:eastAsia="en-US"/>
        </w:rPr>
        <w:t xml:space="preserve"> </w:t>
      </w:r>
      <w:r w:rsidRPr="00FD2980">
        <w:rPr>
          <w:rFonts w:ascii="Arial" w:hAnsi="Arial" w:cs="Arial"/>
          <w:sz w:val="20"/>
          <w:szCs w:val="20"/>
          <w:lang w:eastAsia="en-US"/>
        </w:rPr>
        <w:t xml:space="preserve">% skupne </w:t>
      </w:r>
      <w:r w:rsidR="00EA3CE3" w:rsidRPr="00FD2980">
        <w:rPr>
          <w:rFonts w:ascii="Arial" w:hAnsi="Arial" w:cs="Arial"/>
          <w:sz w:val="20"/>
          <w:szCs w:val="20"/>
          <w:lang w:eastAsia="en-US"/>
        </w:rPr>
        <w:t>okvirne</w:t>
      </w:r>
      <w:r w:rsidR="002B2D95">
        <w:rPr>
          <w:rFonts w:ascii="Arial" w:hAnsi="Arial" w:cs="Arial"/>
          <w:sz w:val="20"/>
          <w:szCs w:val="20"/>
          <w:lang w:eastAsia="en-US"/>
        </w:rPr>
        <w:t xml:space="preserve"> dvoletne </w:t>
      </w:r>
      <w:r w:rsidRPr="00FD2980">
        <w:rPr>
          <w:rFonts w:ascii="Arial" w:hAnsi="Arial" w:cs="Arial"/>
          <w:sz w:val="20"/>
          <w:szCs w:val="20"/>
          <w:lang w:eastAsia="en-US"/>
        </w:rPr>
        <w:t xml:space="preserve">pogodbene vrednosti z DDV. </w:t>
      </w:r>
    </w:p>
    <w:p w14:paraId="7C6363B4" w14:textId="77777777" w:rsidR="00C138A4" w:rsidRPr="00FD2980"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6AB31B98"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FD2980">
        <w:rPr>
          <w:rFonts w:ascii="Arial" w:hAnsi="Arial" w:cs="Arial"/>
          <w:color w:val="000000" w:themeColor="text1"/>
          <w:sz w:val="20"/>
          <w:szCs w:val="20"/>
        </w:rPr>
        <w:t xml:space="preserve">Finančno zavarovanje za dobro izvedbo pogodbenih obveznosti mora veljati najmanj </w:t>
      </w:r>
      <w:r w:rsidR="00FD2980" w:rsidRPr="00FD2980">
        <w:rPr>
          <w:rFonts w:ascii="Arial" w:hAnsi="Arial" w:cs="Arial"/>
          <w:color w:val="000000" w:themeColor="text1"/>
          <w:sz w:val="20"/>
          <w:szCs w:val="20"/>
        </w:rPr>
        <w:t>6</w:t>
      </w:r>
      <w:r w:rsidRPr="00FD2980">
        <w:rPr>
          <w:rFonts w:ascii="Arial" w:hAnsi="Arial" w:cs="Arial"/>
          <w:color w:val="000000" w:themeColor="text1"/>
          <w:sz w:val="20"/>
          <w:szCs w:val="20"/>
        </w:rPr>
        <w:t>0 dn</w:t>
      </w:r>
      <w:r w:rsidR="00EA3CE3" w:rsidRPr="00FD2980">
        <w:rPr>
          <w:rFonts w:ascii="Arial" w:hAnsi="Arial" w:cs="Arial"/>
          <w:color w:val="000000" w:themeColor="text1"/>
          <w:sz w:val="20"/>
          <w:szCs w:val="20"/>
        </w:rPr>
        <w:t>i po preteku veljavnosti pogodbe.</w:t>
      </w:r>
      <w:r w:rsidR="00FA6F09" w:rsidRPr="00FD2980">
        <w:rPr>
          <w:rFonts w:ascii="Arial" w:hAnsi="Arial" w:cs="Arial"/>
          <w:color w:val="000000" w:themeColor="text1"/>
          <w:sz w:val="20"/>
          <w:szCs w:val="20"/>
        </w:rPr>
        <w:t xml:space="preserve"> Predložitev finančnega zavarovanja za dobro izvedbo pogodbenih obveznosti je pogoj za veljavnost pogodbe</w:t>
      </w:r>
      <w:r w:rsidR="00FA6F09" w:rsidRPr="00FD2980">
        <w:rPr>
          <w:rFonts w:ascii="Arial" w:hAnsi="Arial" w:cs="Arial"/>
          <w:color w:val="FF0000"/>
          <w:sz w:val="20"/>
          <w:szCs w:val="20"/>
        </w:rPr>
        <w:t>.</w:t>
      </w:r>
    </w:p>
    <w:p w14:paraId="4FB31DE6"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258ED4ED"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4D8ADD1C"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w:t>
      </w:r>
      <w:r w:rsidR="00C138A4" w:rsidRPr="00FD2980">
        <w:rPr>
          <w:rFonts w:ascii="Arial" w:hAnsi="Arial" w:cs="Arial"/>
          <w:color w:val="000000" w:themeColor="text1"/>
          <w:sz w:val="20"/>
          <w:szCs w:val="20"/>
          <w:lang w:eastAsia="en-US"/>
        </w:rPr>
        <w:t>zavarovalnico ali sprememb glede enotnih pravil za garancije.</w:t>
      </w:r>
      <w:r w:rsidR="00E3088E" w:rsidRPr="00FD2980">
        <w:rPr>
          <w:rFonts w:ascii="Arial" w:hAnsi="Arial" w:cs="Arial"/>
          <w:color w:val="000000" w:themeColor="text1"/>
          <w:sz w:val="20"/>
          <w:szCs w:val="20"/>
          <w:lang w:eastAsia="en-US"/>
        </w:rPr>
        <w:t xml:space="preserve"> </w:t>
      </w:r>
      <w:r w:rsidR="00F47749" w:rsidRPr="00FD2980">
        <w:rPr>
          <w:rFonts w:ascii="Arial" w:hAnsi="Arial" w:cs="Arial"/>
          <w:color w:val="000000" w:themeColor="text1"/>
          <w:sz w:val="20"/>
          <w:szCs w:val="20"/>
          <w:lang w:eastAsia="en-US"/>
        </w:rPr>
        <w:t>V primeru predložitve finančnega zavarovanja v ele</w:t>
      </w:r>
      <w:r w:rsidR="00F47749" w:rsidRPr="00ED4593">
        <w:rPr>
          <w:rFonts w:ascii="Arial" w:hAnsi="Arial" w:cs="Arial"/>
          <w:color w:val="000000" w:themeColor="text1"/>
          <w:sz w:val="20"/>
          <w:szCs w:val="20"/>
          <w:lang w:eastAsia="en-US"/>
        </w:rPr>
        <w:t xml:space="preserve">ktronski obliki z digitalnim podpisom, se to šteje kot original.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55" w:name="_Toc106956633"/>
      <w:r>
        <w:t>12.</w:t>
      </w:r>
      <w:r>
        <w:tab/>
      </w:r>
      <w:r w:rsidR="000D0C3F" w:rsidRPr="00453625">
        <w:t>OSTALA DOLOČILA V ZVEZI S POSTOPKOM JAVNEGA NAROČILA</w:t>
      </w:r>
      <w:bookmarkEnd w:id="55"/>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56" w:name="_Toc106956634"/>
      <w:r>
        <w:t>12.1</w:t>
      </w:r>
      <w:r>
        <w:tab/>
      </w:r>
      <w:r w:rsidR="000D0C3F" w:rsidRPr="00453625">
        <w:t>Obvestilo o odločitvi o oddaji naročila</w:t>
      </w:r>
      <w:bookmarkEnd w:id="56"/>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57" w:name="_Toc106956635"/>
      <w:r>
        <w:t>12.2</w:t>
      </w:r>
      <w:r>
        <w:tab/>
      </w:r>
      <w:r w:rsidR="000D0C3F" w:rsidRPr="00453625">
        <w:t>Sklenitev pogodbe</w:t>
      </w:r>
      <w:bookmarkEnd w:id="57"/>
    </w:p>
    <w:p w14:paraId="0D6EB0C3" w14:textId="77777777" w:rsidR="00876D6B" w:rsidRPr="00453625" w:rsidRDefault="00876D6B" w:rsidP="003E3E73">
      <w:pPr>
        <w:spacing w:line="260" w:lineRule="exact"/>
        <w:jc w:val="both"/>
        <w:rPr>
          <w:rFonts w:ascii="Arial" w:hAnsi="Arial" w:cs="Arial"/>
          <w:sz w:val="20"/>
          <w:szCs w:val="20"/>
        </w:rPr>
      </w:pPr>
    </w:p>
    <w:p w14:paraId="6A7FDFE9" w14:textId="77777777" w:rsidR="0028764C" w:rsidRPr="009E0C25" w:rsidRDefault="00A66441" w:rsidP="009E0C25">
      <w:pPr>
        <w:spacing w:line="260" w:lineRule="exact"/>
        <w:jc w:val="both"/>
        <w:rPr>
          <w:rFonts w:ascii="Arial" w:hAnsi="Arial" w:cs="Arial"/>
          <w:i/>
          <w:sz w:val="20"/>
          <w:szCs w:val="20"/>
          <w:lang w:eastAsia="en-US"/>
        </w:rPr>
      </w:pPr>
      <w:r w:rsidRPr="009E0C25">
        <w:rPr>
          <w:rFonts w:ascii="Arial" w:hAnsi="Arial" w:cs="Arial"/>
          <w:sz w:val="20"/>
          <w:szCs w:val="20"/>
        </w:rPr>
        <w:t xml:space="preserve">Naročnik bo z najugodnejšim ponudnikom, katerega ponudba bo dopustna, sklenil pogodbo </w:t>
      </w:r>
      <w:r w:rsidRPr="009E0C25">
        <w:rPr>
          <w:rFonts w:ascii="Arial" w:hAnsi="Arial" w:cs="Arial"/>
          <w:color w:val="000000" w:themeColor="text1"/>
          <w:sz w:val="20"/>
          <w:szCs w:val="20"/>
        </w:rPr>
        <w:t xml:space="preserve">za </w:t>
      </w:r>
      <w:r w:rsidR="00D62949" w:rsidRPr="009E0C25">
        <w:rPr>
          <w:rFonts w:ascii="Arial" w:hAnsi="Arial" w:cs="Arial"/>
          <w:color w:val="000000" w:themeColor="text1"/>
          <w:sz w:val="20"/>
          <w:szCs w:val="20"/>
        </w:rPr>
        <w:t>izvedbo</w:t>
      </w:r>
      <w:r w:rsidRPr="009E0C25">
        <w:rPr>
          <w:rFonts w:ascii="Arial" w:hAnsi="Arial" w:cs="Arial"/>
          <w:color w:val="000000" w:themeColor="text1"/>
          <w:sz w:val="20"/>
          <w:szCs w:val="20"/>
        </w:rPr>
        <w:t xml:space="preserve"> predmet</w:t>
      </w:r>
      <w:r w:rsidR="00D62949" w:rsidRPr="009E0C25">
        <w:rPr>
          <w:rFonts w:ascii="Arial" w:hAnsi="Arial" w:cs="Arial"/>
          <w:color w:val="000000" w:themeColor="text1"/>
          <w:sz w:val="20"/>
          <w:szCs w:val="20"/>
        </w:rPr>
        <w:t>a</w:t>
      </w:r>
      <w:r w:rsidRPr="009E0C25">
        <w:rPr>
          <w:rFonts w:ascii="Arial" w:hAnsi="Arial" w:cs="Arial"/>
          <w:color w:val="000000" w:themeColor="text1"/>
          <w:sz w:val="20"/>
          <w:szCs w:val="20"/>
        </w:rPr>
        <w:t xml:space="preserve"> javnega naročila. </w:t>
      </w:r>
      <w:r w:rsidR="0028764C" w:rsidRPr="009E0C25">
        <w:rPr>
          <w:rFonts w:ascii="Arial" w:hAnsi="Arial" w:cs="Arial"/>
          <w:color w:val="000000" w:themeColor="text1"/>
          <w:sz w:val="20"/>
          <w:szCs w:val="20"/>
        </w:rPr>
        <w:t xml:space="preserve">Naročnik bo z izbranim ponudnikom – izvajalcem sklenil pogodbo </w:t>
      </w:r>
      <w:r w:rsidR="0028764C" w:rsidRPr="009E0C25">
        <w:rPr>
          <w:rFonts w:ascii="Arial" w:hAnsi="Arial" w:cs="Arial"/>
          <w:sz w:val="20"/>
          <w:szCs w:val="20"/>
        </w:rPr>
        <w:t xml:space="preserve">za obdobje 2 let, ki bo za nadaljnji 2 leti podaljšana z ustreznim aneksom, v kolikor bodo za nadaljevanje naročila zagotovljena proračunska sredstva. </w:t>
      </w:r>
    </w:p>
    <w:p w14:paraId="46BDDAE4" w14:textId="77777777" w:rsidR="00D62949" w:rsidRPr="009E0C25" w:rsidRDefault="00D62949" w:rsidP="003E3E73">
      <w:pPr>
        <w:spacing w:line="260" w:lineRule="exact"/>
        <w:jc w:val="both"/>
        <w:rPr>
          <w:rFonts w:ascii="Arial" w:hAnsi="Arial" w:cs="Arial"/>
          <w:sz w:val="20"/>
          <w:szCs w:val="20"/>
        </w:rPr>
      </w:pPr>
    </w:p>
    <w:p w14:paraId="7C833038" w14:textId="63516B6A" w:rsidR="00D62949" w:rsidRPr="00173EAB" w:rsidRDefault="00D62949" w:rsidP="003E3E73">
      <w:pPr>
        <w:spacing w:line="260" w:lineRule="exact"/>
        <w:jc w:val="both"/>
        <w:rPr>
          <w:rFonts w:ascii="Arial" w:hAnsi="Arial" w:cs="Arial"/>
          <w:sz w:val="20"/>
          <w:szCs w:val="20"/>
        </w:rPr>
      </w:pPr>
      <w:r w:rsidRPr="009E0C25">
        <w:rPr>
          <w:rFonts w:ascii="Arial" w:hAnsi="Arial" w:cs="Arial"/>
          <w:sz w:val="20"/>
          <w:szCs w:val="20"/>
        </w:rPr>
        <w:t xml:space="preserve">V primeru, da se bodo zaradi večjih potreb sredstva skupne okvirne dvoletne pogodbene vrednosti z DDV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 za največ 30% od skupne okvirne štiriletne ponudbene vrednosti. </w:t>
      </w:r>
      <w:r w:rsidRPr="009E0C25">
        <w:rPr>
          <w:rFonts w:ascii="Arial" w:eastAsia="Calibri" w:hAnsi="Arial" w:cs="Arial"/>
          <w:sz w:val="20"/>
          <w:szCs w:val="20"/>
          <w:lang w:eastAsia="en-US"/>
        </w:rPr>
        <w:t>Enako lahko naročnik stori v nadaljnjih 24 mesecih, kar se določi v aneksu k pogodbi. V nobenem primeru naročnik z vsemi spremembami skupaj ne sme povečati vrednosti pogodbe za več kot 30</w:t>
      </w:r>
      <w:r w:rsidRPr="004608AF">
        <w:rPr>
          <w:rFonts w:ascii="Arial" w:eastAsia="Calibri" w:hAnsi="Arial" w:cs="Arial"/>
          <w:sz w:val="20"/>
          <w:szCs w:val="20"/>
          <w:lang w:eastAsia="en-US"/>
        </w:rPr>
        <w:t>% skupne okvirne štiriletne ponudbene vrednosti. V primeru izčrpanja slednje vrednosti pa pogodba preneha veljati ne glede na njeno obdobje veljavnosti oziroma v primeru neizčrpanosti z dnem veljavnosti</w:t>
      </w:r>
      <w:r w:rsidRPr="00173EAB">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7E381EC5"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w:t>
      </w:r>
      <w:r w:rsidRPr="00ED4593">
        <w:rPr>
          <w:rFonts w:ascii="Arial" w:hAnsi="Arial" w:cs="Arial"/>
          <w:color w:val="000000" w:themeColor="text1"/>
          <w:sz w:val="20"/>
          <w:szCs w:val="20"/>
        </w:rPr>
        <w:lastRenderedPageBreak/>
        <w:t>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79EE3B5A" w14:textId="7C49A0F5" w:rsidR="00876D6B" w:rsidRDefault="00274811" w:rsidP="003E3E73">
      <w:pPr>
        <w:spacing w:line="260" w:lineRule="exact"/>
        <w:jc w:val="both"/>
        <w:rPr>
          <w:rFonts w:ascii="Arial" w:hAnsi="Arial" w:cs="Arial"/>
          <w:sz w:val="20"/>
          <w:szCs w:val="20"/>
        </w:rPr>
      </w:pPr>
      <w:r w:rsidRPr="009E0C25">
        <w:rPr>
          <w:rFonts w:ascii="Arial" w:hAnsi="Arial" w:cs="Arial"/>
          <w:color w:val="000000" w:themeColor="text1"/>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9E0C25">
        <w:rPr>
          <w:rFonts w:ascii="Arial" w:hAnsi="Arial" w:cs="Arial"/>
          <w:color w:val="000000" w:themeColor="text1"/>
          <w:sz w:val="20"/>
          <w:szCs w:val="20"/>
        </w:rPr>
        <w:t>ZIntPK</w:t>
      </w:r>
      <w:proofErr w:type="spellEnd"/>
      <w:r w:rsidRPr="009E0C25">
        <w:rPr>
          <w:rFonts w:ascii="Arial" w:hAnsi="Arial" w:cs="Arial"/>
          <w:color w:val="000000" w:themeColor="text1"/>
          <w:sz w:val="20"/>
          <w:szCs w:val="20"/>
        </w:rPr>
        <w:t xml:space="preserve">, ali izpolnil drugih morebitnih obveznosti za sklenitev pogodbe, navedenih v tej razpisni dokumentaciji, se šteje, da je ponudnik odstopil od ponudbe. Naročnik </w:t>
      </w:r>
      <w:r w:rsidRPr="009E0C25">
        <w:rPr>
          <w:rFonts w:ascii="Arial" w:hAnsi="Arial" w:cs="Arial"/>
          <w:sz w:val="20"/>
          <w:szCs w:val="20"/>
        </w:rPr>
        <w:t>bo v tem primeru unovčil dokument za finančno zavarovanje resnosti ponudbe ne glede na razloge za odstop od ponudbe.</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32ECF619"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58" w:name="_Toc106956636"/>
      <w:r>
        <w:rPr>
          <w:color w:val="000000" w:themeColor="text1"/>
        </w:rPr>
        <w:t>12.3</w:t>
      </w:r>
      <w:r>
        <w:rPr>
          <w:color w:val="000000" w:themeColor="text1"/>
        </w:rPr>
        <w:tab/>
      </w:r>
      <w:r w:rsidR="000D0C3F" w:rsidRPr="00ED4593">
        <w:rPr>
          <w:color w:val="000000" w:themeColor="text1"/>
        </w:rPr>
        <w:t>Predčasno prenehanje pogodbe</w:t>
      </w:r>
      <w:bookmarkEnd w:id="58"/>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77777777" w:rsidR="00FA72AF" w:rsidRPr="00FA72AF" w:rsidRDefault="006936D6" w:rsidP="003E3E73">
      <w:pPr>
        <w:pStyle w:val="Naslov2"/>
        <w:spacing w:before="0" w:after="0" w:line="260" w:lineRule="exact"/>
        <w:ind w:left="709" w:hanging="709"/>
      </w:pPr>
      <w:bookmarkStart w:id="59" w:name="_Toc106956637"/>
      <w:r>
        <w:t>12.4</w:t>
      </w:r>
      <w:r>
        <w:tab/>
      </w:r>
      <w:r w:rsidR="00FA72AF" w:rsidRPr="00FA72AF">
        <w:t>Spoštovanje hišnega reda in varovanje podatkov naročnika</w:t>
      </w:r>
      <w:bookmarkEnd w:id="59"/>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20B783D0"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Izbrani ponudnik bo moral v skladu z zgoraj navedenim, pred sklenitvijo pogodbe naročniku posredovati podpisane izjave delavcev (Priloga š</w:t>
      </w:r>
      <w:r w:rsidRPr="004B125A">
        <w:rPr>
          <w:rFonts w:ascii="Arial" w:eastAsia="Calibri" w:hAnsi="Arial" w:cs="Arial"/>
          <w:sz w:val="20"/>
          <w:szCs w:val="20"/>
          <w:lang w:eastAsia="en-US"/>
        </w:rPr>
        <w:t xml:space="preserve">t. </w:t>
      </w:r>
      <w:r w:rsidR="004B125A" w:rsidRPr="004B125A">
        <w:rPr>
          <w:rFonts w:ascii="Arial" w:eastAsia="Calibri" w:hAnsi="Arial" w:cs="Arial"/>
          <w:sz w:val="20"/>
          <w:szCs w:val="20"/>
          <w:lang w:eastAsia="en-US"/>
        </w:rPr>
        <w:t>5</w:t>
      </w:r>
      <w:r w:rsidRPr="004B125A">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0C0095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50F44DE" w14:textId="77777777" w:rsidR="004B125A" w:rsidRDefault="004B125A" w:rsidP="003E3E73">
      <w:pPr>
        <w:pStyle w:val="Naslov2"/>
        <w:spacing w:before="0" w:after="0" w:line="260" w:lineRule="exact"/>
        <w:ind w:left="567" w:hanging="567"/>
      </w:pPr>
    </w:p>
    <w:p w14:paraId="2D034746" w14:textId="0B86FFC8" w:rsidR="000D0C3F" w:rsidRPr="00453625" w:rsidRDefault="006936D6" w:rsidP="003E3E73">
      <w:pPr>
        <w:pStyle w:val="Naslov2"/>
        <w:spacing w:before="0" w:after="0" w:line="260" w:lineRule="exact"/>
        <w:ind w:left="567" w:hanging="567"/>
      </w:pPr>
      <w:bookmarkStart w:id="60" w:name="_Toc106956638"/>
      <w:r>
        <w:t>12.6</w:t>
      </w:r>
      <w:r>
        <w:tab/>
      </w:r>
      <w:r w:rsidR="000D0C3F" w:rsidRPr="00453625">
        <w:t>Pravno varstvo</w:t>
      </w:r>
      <w:bookmarkEnd w:id="60"/>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7B7A0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7B7A0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7B7A0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7B7A0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7B7A05">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5CEA25AA" w:rsidR="00ED4593" w:rsidRPr="003131D2" w:rsidRDefault="00ED4593" w:rsidP="007B7A05">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61B6D">
        <w:rPr>
          <w:rFonts w:ascii="Arial" w:hAnsi="Arial" w:cs="Arial"/>
          <w:color w:val="000000"/>
          <w:sz w:val="20"/>
          <w:szCs w:val="20"/>
        </w:rPr>
        <w:t>000</w:t>
      </w:r>
      <w:r w:rsidR="00E61B6D" w:rsidRPr="00E61B6D">
        <w:rPr>
          <w:rFonts w:ascii="Arial" w:hAnsi="Arial" w:cs="Arial"/>
          <w:color w:val="000000"/>
          <w:sz w:val="20"/>
          <w:szCs w:val="20"/>
        </w:rPr>
        <w:t>632</w:t>
      </w:r>
      <w:r w:rsidRPr="00E61B6D">
        <w:rPr>
          <w:rFonts w:ascii="Arial" w:hAnsi="Arial" w:cs="Arial"/>
          <w:color w:val="000000"/>
          <w:sz w:val="20"/>
          <w:szCs w:val="20"/>
        </w:rPr>
        <w:t>2</w:t>
      </w:r>
      <w:r w:rsidR="009E0C25" w:rsidRPr="00E61B6D">
        <w:rPr>
          <w:rFonts w:ascii="Arial" w:hAnsi="Arial" w:cs="Arial"/>
          <w:color w:val="000000"/>
          <w:sz w:val="20"/>
          <w:szCs w:val="20"/>
        </w:rPr>
        <w:t>2</w:t>
      </w:r>
      <w:r w:rsidRPr="003131D2">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7B7A0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7B7A05">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6CFB1E7D" w14:textId="4D7F3A53" w:rsidR="001A72A9" w:rsidRPr="00314545" w:rsidRDefault="001A72A9" w:rsidP="003E3E73">
            <w:pPr>
              <w:spacing w:line="260" w:lineRule="exact"/>
              <w:rPr>
                <w:rFonts w:ascii="Arial" w:hAnsi="Arial" w:cs="Arial"/>
                <w:sz w:val="20"/>
                <w:szCs w:val="20"/>
              </w:rPr>
            </w:pPr>
          </w:p>
        </w:tc>
      </w:tr>
    </w:tbl>
    <w:p w14:paraId="28754ACB" w14:textId="2FF5297D" w:rsidR="000269CB" w:rsidRPr="003543B2" w:rsidRDefault="000269CB" w:rsidP="000269CB">
      <w:pPr>
        <w:tabs>
          <w:tab w:val="left" w:pos="3402"/>
        </w:tabs>
        <w:spacing w:line="260" w:lineRule="exact"/>
        <w:jc w:val="both"/>
        <w:rPr>
          <w:rFonts w:ascii="Arial" w:hAnsi="Arial" w:cs="Arial"/>
          <w:sz w:val="20"/>
          <w:szCs w:val="24"/>
          <w:lang w:eastAsia="en-US"/>
        </w:rPr>
      </w:pPr>
      <w:r w:rsidRPr="003543B2">
        <w:rPr>
          <w:rFonts w:ascii="Arial" w:hAnsi="Arial" w:cs="Arial"/>
          <w:sz w:val="20"/>
          <w:szCs w:val="24"/>
          <w:lang w:eastAsia="en-US"/>
        </w:rPr>
        <w:tab/>
      </w:r>
      <w:r w:rsidRPr="003543B2">
        <w:rPr>
          <w:rFonts w:ascii="Arial" w:hAnsi="Arial" w:cs="Arial"/>
          <w:sz w:val="20"/>
          <w:szCs w:val="24"/>
          <w:lang w:eastAsia="en-US"/>
        </w:rPr>
        <w:tab/>
      </w:r>
      <w:r w:rsidRPr="003543B2">
        <w:rPr>
          <w:rFonts w:ascii="Arial" w:hAnsi="Arial" w:cs="Arial"/>
          <w:sz w:val="20"/>
          <w:szCs w:val="24"/>
          <w:lang w:eastAsia="en-US"/>
        </w:rPr>
        <w:tab/>
      </w:r>
      <w:r w:rsidRPr="003543B2">
        <w:rPr>
          <w:rFonts w:ascii="Arial" w:hAnsi="Arial" w:cs="Arial"/>
          <w:sz w:val="20"/>
          <w:szCs w:val="24"/>
          <w:lang w:eastAsia="en-US"/>
        </w:rPr>
        <w:tab/>
      </w:r>
      <w:r>
        <w:rPr>
          <w:rFonts w:ascii="Arial" w:hAnsi="Arial" w:cs="Arial"/>
          <w:sz w:val="20"/>
          <w:szCs w:val="24"/>
          <w:lang w:eastAsia="en-US"/>
        </w:rPr>
        <w:t xml:space="preserve"> </w:t>
      </w:r>
      <w:r w:rsidRPr="003543B2">
        <w:rPr>
          <w:rFonts w:ascii="Arial" w:hAnsi="Arial" w:cs="Arial"/>
          <w:sz w:val="20"/>
          <w:szCs w:val="24"/>
          <w:lang w:eastAsia="en-US"/>
        </w:rPr>
        <w:t>Bojan Bučinel</w:t>
      </w:r>
    </w:p>
    <w:p w14:paraId="36C30977" w14:textId="5BFF845B" w:rsidR="000269CB" w:rsidRPr="003543B2" w:rsidRDefault="000269CB" w:rsidP="000269CB">
      <w:pPr>
        <w:tabs>
          <w:tab w:val="left" w:pos="3402"/>
        </w:tabs>
        <w:spacing w:line="260" w:lineRule="exact"/>
        <w:ind w:left="5040" w:hanging="5040"/>
        <w:jc w:val="both"/>
        <w:rPr>
          <w:rFonts w:ascii="Arial" w:hAnsi="Arial" w:cs="Arial"/>
          <w:sz w:val="20"/>
          <w:szCs w:val="24"/>
          <w:lang w:eastAsia="en-US"/>
        </w:rPr>
      </w:pPr>
      <w:r>
        <w:rPr>
          <w:rFonts w:ascii="Arial" w:hAnsi="Arial" w:cs="Arial"/>
          <w:sz w:val="20"/>
          <w:szCs w:val="24"/>
          <w:lang w:eastAsia="en-US"/>
        </w:rPr>
        <w:tab/>
      </w:r>
      <w:r>
        <w:rPr>
          <w:rFonts w:ascii="Arial" w:hAnsi="Arial" w:cs="Arial"/>
          <w:sz w:val="20"/>
          <w:szCs w:val="24"/>
          <w:lang w:eastAsia="en-US"/>
        </w:rPr>
        <w:tab/>
      </w:r>
      <w:proofErr w:type="spellStart"/>
      <w:r>
        <w:rPr>
          <w:rFonts w:ascii="Arial" w:hAnsi="Arial" w:cs="Arial"/>
          <w:sz w:val="20"/>
          <w:szCs w:val="24"/>
          <w:lang w:eastAsia="en-US"/>
        </w:rPr>
        <w:t>v.d</w:t>
      </w:r>
      <w:proofErr w:type="spellEnd"/>
      <w:r>
        <w:rPr>
          <w:rFonts w:ascii="Arial" w:hAnsi="Arial" w:cs="Arial"/>
          <w:sz w:val="20"/>
          <w:szCs w:val="24"/>
          <w:lang w:eastAsia="en-US"/>
        </w:rPr>
        <w:t xml:space="preserve">. generalnega </w:t>
      </w:r>
      <w:r w:rsidRPr="003543B2">
        <w:rPr>
          <w:rFonts w:ascii="Arial" w:hAnsi="Arial" w:cs="Arial"/>
          <w:sz w:val="20"/>
          <w:lang w:eastAsia="en-US"/>
        </w:rPr>
        <w:t>direktor</w:t>
      </w:r>
      <w:r>
        <w:rPr>
          <w:rFonts w:ascii="Arial" w:hAnsi="Arial" w:cs="Arial"/>
          <w:sz w:val="20"/>
          <w:lang w:eastAsia="en-US"/>
        </w:rPr>
        <w:t>ja</w:t>
      </w:r>
      <w:r w:rsidRPr="003543B2">
        <w:rPr>
          <w:rFonts w:ascii="Arial" w:hAnsi="Arial" w:cs="Arial"/>
          <w:sz w:val="20"/>
          <w:lang w:eastAsia="en-US"/>
        </w:rPr>
        <w:t xml:space="preserve"> </w:t>
      </w:r>
      <w:r>
        <w:rPr>
          <w:rFonts w:ascii="Arial" w:hAnsi="Arial" w:cs="Arial"/>
          <w:sz w:val="20"/>
          <w:lang w:eastAsia="en-US"/>
        </w:rPr>
        <w:t xml:space="preserve">Direktorata za </w:t>
      </w:r>
      <w:r>
        <w:rPr>
          <w:rFonts w:ascii="Arial" w:hAnsi="Arial" w:cs="Arial"/>
          <w:sz w:val="20"/>
          <w:szCs w:val="24"/>
          <w:lang w:eastAsia="en-US"/>
        </w:rPr>
        <w:t xml:space="preserve">logistiko in nabavo </w:t>
      </w:r>
    </w:p>
    <w:p w14:paraId="734EEB26" w14:textId="05105E57" w:rsidR="000269CB" w:rsidRPr="003543B2" w:rsidRDefault="000269CB" w:rsidP="000269CB">
      <w:pPr>
        <w:tabs>
          <w:tab w:val="left" w:pos="3402"/>
        </w:tabs>
        <w:spacing w:line="260" w:lineRule="exact"/>
        <w:ind w:left="5040" w:hanging="5040"/>
        <w:jc w:val="both"/>
        <w:rPr>
          <w:rFonts w:ascii="Arial" w:hAnsi="Arial" w:cs="Arial"/>
          <w:sz w:val="20"/>
          <w:szCs w:val="24"/>
          <w:lang w:eastAsia="en-US"/>
        </w:rPr>
      </w:pPr>
      <w:r w:rsidRPr="003543B2">
        <w:rPr>
          <w:rFonts w:ascii="Arial" w:hAnsi="Arial" w:cs="Arial"/>
          <w:sz w:val="20"/>
          <w:szCs w:val="24"/>
          <w:lang w:eastAsia="en-US"/>
        </w:rPr>
        <w:tab/>
      </w:r>
      <w:r w:rsidRPr="003543B2">
        <w:rPr>
          <w:rFonts w:ascii="Arial" w:hAnsi="Arial" w:cs="Arial"/>
          <w:sz w:val="20"/>
          <w:szCs w:val="24"/>
          <w:lang w:eastAsia="en-US"/>
        </w:rPr>
        <w:tab/>
        <w:t>sekretar</w:t>
      </w:r>
    </w:p>
    <w:p w14:paraId="35A0179A" w14:textId="77777777" w:rsidR="000269CB" w:rsidRPr="00453625" w:rsidRDefault="000269CB" w:rsidP="000269CB">
      <w:pPr>
        <w:tabs>
          <w:tab w:val="left" w:pos="3402"/>
        </w:tabs>
        <w:spacing w:line="260" w:lineRule="exact"/>
        <w:ind w:left="5040" w:hanging="5040"/>
        <w:jc w:val="both"/>
        <w:rPr>
          <w:rFonts w:ascii="Arial" w:hAnsi="Arial" w:cs="Arial"/>
          <w:sz w:val="20"/>
          <w:szCs w:val="24"/>
          <w:lang w:eastAsia="en-US"/>
        </w:rPr>
      </w:pPr>
      <w:r w:rsidRPr="00453625">
        <w:rPr>
          <w:rFonts w:ascii="Arial" w:hAnsi="Arial" w:cs="Arial"/>
          <w:sz w:val="20"/>
          <w:szCs w:val="24"/>
          <w:lang w:eastAsia="en-US"/>
        </w:rPr>
        <w:t xml:space="preserve"> </w:t>
      </w:r>
    </w:p>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A05E01" w:rsidRDefault="00A05E01">
      <w:r>
        <w:separator/>
      </w:r>
    </w:p>
  </w:endnote>
  <w:endnote w:type="continuationSeparator" w:id="0">
    <w:p w14:paraId="6C1BFE1E" w14:textId="77777777" w:rsidR="00A05E01" w:rsidRDefault="00A0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A05E01" w:rsidRDefault="00A05E0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A05E01" w:rsidRDefault="00A05E0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A05E01" w:rsidRPr="006222D5" w:rsidRDefault="00A05E0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A05E01" w:rsidRDefault="00A05E0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A05E01" w:rsidRDefault="00A05E01">
      <w:r>
        <w:separator/>
      </w:r>
    </w:p>
  </w:footnote>
  <w:footnote w:type="continuationSeparator" w:id="0">
    <w:p w14:paraId="35937955" w14:textId="77777777" w:rsidR="00A05E01" w:rsidRDefault="00A05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A05E01" w:rsidRDefault="00A05E0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A05E01" w:rsidRDefault="00A05E0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7D73E6"/>
    <w:multiLevelType w:val="hybridMultilevel"/>
    <w:tmpl w:val="47088AB6"/>
    <w:lvl w:ilvl="0" w:tplc="A1409658">
      <w:start w:val="8"/>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54945CB"/>
    <w:multiLevelType w:val="hybridMultilevel"/>
    <w:tmpl w:val="35E888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F523E6A"/>
    <w:multiLevelType w:val="multilevel"/>
    <w:tmpl w:val="4EFA52E6"/>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ACB2E59"/>
    <w:multiLevelType w:val="multilevel"/>
    <w:tmpl w:val="A922239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E61A34"/>
    <w:multiLevelType w:val="multilevel"/>
    <w:tmpl w:val="A922239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8"/>
  </w:num>
  <w:num w:numId="3">
    <w:abstractNumId w:val="16"/>
  </w:num>
  <w:num w:numId="4">
    <w:abstractNumId w:val="11"/>
  </w:num>
  <w:num w:numId="5">
    <w:abstractNumId w:val="3"/>
  </w:num>
  <w:num w:numId="6">
    <w:abstractNumId w:val="0"/>
  </w:num>
  <w:num w:numId="7">
    <w:abstractNumId w:val="14"/>
  </w:num>
  <w:num w:numId="8">
    <w:abstractNumId w:val="18"/>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num>
  <w:num w:numId="11">
    <w:abstractNumId w:val="15"/>
  </w:num>
  <w:num w:numId="12">
    <w:abstractNumId w:val="2"/>
  </w:num>
  <w:num w:numId="13">
    <w:abstractNumId w:val="13"/>
  </w:num>
  <w:num w:numId="14">
    <w:abstractNumId w:val="9"/>
  </w:num>
  <w:num w:numId="15">
    <w:abstractNumId w:val="1"/>
  </w:num>
  <w:num w:numId="16">
    <w:abstractNumId w:val="7"/>
  </w:num>
  <w:num w:numId="17">
    <w:abstractNumId w:val="17"/>
  </w:num>
  <w:num w:numId="18">
    <w:abstractNumId w:val="19"/>
  </w:num>
  <w:num w:numId="19">
    <w:abstractNumId w:val="12"/>
  </w:num>
  <w:num w:numId="2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B45"/>
    <w:rsid w:val="00014DE4"/>
    <w:rsid w:val="00016AF9"/>
    <w:rsid w:val="00022D23"/>
    <w:rsid w:val="00022DEC"/>
    <w:rsid w:val="000266DE"/>
    <w:rsid w:val="000269CB"/>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04E0"/>
    <w:rsid w:val="00061879"/>
    <w:rsid w:val="00061A85"/>
    <w:rsid w:val="00065B89"/>
    <w:rsid w:val="00066512"/>
    <w:rsid w:val="000666B0"/>
    <w:rsid w:val="00072FFB"/>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1D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264E"/>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724"/>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5611"/>
    <w:rsid w:val="001A72A9"/>
    <w:rsid w:val="001B05F4"/>
    <w:rsid w:val="001B147D"/>
    <w:rsid w:val="001B6365"/>
    <w:rsid w:val="001B76EA"/>
    <w:rsid w:val="001B7B4E"/>
    <w:rsid w:val="001C0267"/>
    <w:rsid w:val="001C0A6F"/>
    <w:rsid w:val="001C1A26"/>
    <w:rsid w:val="001C2EEE"/>
    <w:rsid w:val="001C4286"/>
    <w:rsid w:val="001C5904"/>
    <w:rsid w:val="001C5B82"/>
    <w:rsid w:val="001C6CEA"/>
    <w:rsid w:val="001C7341"/>
    <w:rsid w:val="001D348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226D"/>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D95"/>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6DD"/>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624"/>
    <w:rsid w:val="00487813"/>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125A"/>
    <w:rsid w:val="004B4031"/>
    <w:rsid w:val="004B697F"/>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3ED0"/>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747"/>
    <w:rsid w:val="00633C4A"/>
    <w:rsid w:val="00633E94"/>
    <w:rsid w:val="00634A6A"/>
    <w:rsid w:val="00635F70"/>
    <w:rsid w:val="00636902"/>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3F89"/>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E"/>
    <w:rsid w:val="007B2BAF"/>
    <w:rsid w:val="007B3B54"/>
    <w:rsid w:val="007B47AF"/>
    <w:rsid w:val="007B7A05"/>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3C23"/>
    <w:rsid w:val="008D5152"/>
    <w:rsid w:val="008D65EA"/>
    <w:rsid w:val="008E14D7"/>
    <w:rsid w:val="008E26E8"/>
    <w:rsid w:val="008F09FF"/>
    <w:rsid w:val="008F116E"/>
    <w:rsid w:val="008F2ABF"/>
    <w:rsid w:val="008F3FE2"/>
    <w:rsid w:val="008F5149"/>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5E71"/>
    <w:rsid w:val="009221D2"/>
    <w:rsid w:val="00922584"/>
    <w:rsid w:val="00922924"/>
    <w:rsid w:val="0092651C"/>
    <w:rsid w:val="0092692E"/>
    <w:rsid w:val="00926FFA"/>
    <w:rsid w:val="00927078"/>
    <w:rsid w:val="00927229"/>
    <w:rsid w:val="00927A85"/>
    <w:rsid w:val="009336CD"/>
    <w:rsid w:val="00933AC4"/>
    <w:rsid w:val="00933CD5"/>
    <w:rsid w:val="00935AD9"/>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571AD"/>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8701D"/>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0C25"/>
    <w:rsid w:val="009E6EC3"/>
    <w:rsid w:val="009E7DD5"/>
    <w:rsid w:val="009F1857"/>
    <w:rsid w:val="009F20B9"/>
    <w:rsid w:val="009F42E0"/>
    <w:rsid w:val="009F79FA"/>
    <w:rsid w:val="00A0104D"/>
    <w:rsid w:val="00A012DA"/>
    <w:rsid w:val="00A031C2"/>
    <w:rsid w:val="00A0348E"/>
    <w:rsid w:val="00A047AE"/>
    <w:rsid w:val="00A055E2"/>
    <w:rsid w:val="00A059E9"/>
    <w:rsid w:val="00A05E01"/>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47AF4"/>
    <w:rsid w:val="00A51C30"/>
    <w:rsid w:val="00A52AD6"/>
    <w:rsid w:val="00A531F0"/>
    <w:rsid w:val="00A53921"/>
    <w:rsid w:val="00A546A4"/>
    <w:rsid w:val="00A551CE"/>
    <w:rsid w:val="00A60C36"/>
    <w:rsid w:val="00A60DE3"/>
    <w:rsid w:val="00A61D2B"/>
    <w:rsid w:val="00A63038"/>
    <w:rsid w:val="00A63900"/>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357"/>
    <w:rsid w:val="00BE5867"/>
    <w:rsid w:val="00BE73FC"/>
    <w:rsid w:val="00BF1F07"/>
    <w:rsid w:val="00BF3A7B"/>
    <w:rsid w:val="00BF41C8"/>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2BD3"/>
    <w:rsid w:val="00C2432E"/>
    <w:rsid w:val="00C2469C"/>
    <w:rsid w:val="00C31475"/>
    <w:rsid w:val="00C317AF"/>
    <w:rsid w:val="00C31FA3"/>
    <w:rsid w:val="00C325D7"/>
    <w:rsid w:val="00C32F7D"/>
    <w:rsid w:val="00C42554"/>
    <w:rsid w:val="00C4293A"/>
    <w:rsid w:val="00C44E5E"/>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3AC5"/>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354B"/>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5599"/>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B6D"/>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3F27"/>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2980"/>
    <w:rsid w:val="00FD3153"/>
    <w:rsid w:val="00FD37CD"/>
    <w:rsid w:val="00FE16B3"/>
    <w:rsid w:val="00FE35C3"/>
    <w:rsid w:val="00FE395A"/>
    <w:rsid w:val="00FE3F6C"/>
    <w:rsid w:val="00FE4128"/>
    <w:rsid w:val="00FE4654"/>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uiPriority w:val="34"/>
    <w:locked/>
    <w:rsid w:val="001D3481"/>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5610E-3D40-4FF3-B2D5-D5646111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6595</Words>
  <Characters>41376</Characters>
  <Application>Microsoft Office Word</Application>
  <DocSecurity>0</DocSecurity>
  <Lines>344</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47876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BAJRIĆ Veronika</cp:lastModifiedBy>
  <cp:revision>3</cp:revision>
  <cp:lastPrinted>2022-06-24T07:50:00Z</cp:lastPrinted>
  <dcterms:created xsi:type="dcterms:W3CDTF">2022-07-01T07:23:00Z</dcterms:created>
  <dcterms:modified xsi:type="dcterms:W3CDTF">2022-07-04T08:09:00Z</dcterms:modified>
</cp:coreProperties>
</file>